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E6B99" w14:textId="77777777" w:rsidR="00A310D9" w:rsidRDefault="004F0B80">
      <w:pPr>
        <w:pStyle w:val="1"/>
        <w:spacing w:before="73"/>
        <w:ind w:left="0" w:right="138" w:firstLine="0"/>
        <w:jc w:val="center"/>
      </w:pPr>
      <w:r>
        <w:rPr>
          <w:spacing w:val="-2"/>
        </w:rPr>
        <w:t>ПОЛИТИКА</w:t>
      </w:r>
    </w:p>
    <w:p w14:paraId="17629A96" w14:textId="77777777" w:rsidR="00A310D9" w:rsidRDefault="004F0B80">
      <w:pPr>
        <w:spacing w:before="20"/>
        <w:ind w:left="1" w:right="138"/>
        <w:jc w:val="center"/>
        <w:rPr>
          <w:b/>
        </w:rPr>
      </w:pPr>
      <w:r>
        <w:rPr>
          <w:b/>
        </w:rPr>
        <w:t>В</w:t>
      </w:r>
      <w:r>
        <w:rPr>
          <w:b/>
          <w:spacing w:val="-12"/>
        </w:rPr>
        <w:t xml:space="preserve"> </w:t>
      </w:r>
      <w:r>
        <w:rPr>
          <w:b/>
        </w:rPr>
        <w:t>ОТНОШЕНИИ</w:t>
      </w:r>
      <w:r>
        <w:rPr>
          <w:b/>
          <w:spacing w:val="-10"/>
        </w:rPr>
        <w:t xml:space="preserve"> </w:t>
      </w:r>
      <w:r>
        <w:rPr>
          <w:b/>
        </w:rPr>
        <w:t>ОБРАБОТКИ</w:t>
      </w:r>
      <w:r>
        <w:rPr>
          <w:b/>
          <w:spacing w:val="-10"/>
        </w:rPr>
        <w:t xml:space="preserve"> </w:t>
      </w:r>
      <w:r>
        <w:rPr>
          <w:b/>
        </w:rPr>
        <w:t>ПЕРСОНАЛЬНЫХ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ДАННЫХ</w:t>
      </w:r>
    </w:p>
    <w:p w14:paraId="3CD12357" w14:textId="4D510281" w:rsidR="00A310D9" w:rsidRDefault="004F0B80">
      <w:pPr>
        <w:pStyle w:val="a3"/>
        <w:tabs>
          <w:tab w:val="left" w:pos="7791"/>
        </w:tabs>
        <w:spacing w:before="177"/>
      </w:pPr>
      <w:r>
        <w:t>г.</w:t>
      </w:r>
      <w:r>
        <w:rPr>
          <w:spacing w:val="-2"/>
        </w:rPr>
        <w:t xml:space="preserve"> </w:t>
      </w:r>
      <w:r w:rsidR="00EC15EF">
        <w:rPr>
          <w:spacing w:val="-2"/>
        </w:rPr>
        <w:t>Красноярс</w:t>
      </w:r>
      <w:r w:rsidR="0053360A">
        <w:rPr>
          <w:spacing w:val="-2"/>
        </w:rPr>
        <w:t xml:space="preserve">к                                                                                                 </w:t>
      </w:r>
      <w:r w:rsidR="0053360A">
        <w:rPr>
          <w:color w:val="000000" w:themeColor="text1"/>
        </w:rPr>
        <w:t xml:space="preserve">редакция от </w:t>
      </w:r>
      <w:r w:rsidR="0053360A" w:rsidRPr="006D6DF1">
        <w:rPr>
          <w:color w:val="000000" w:themeColor="text1"/>
        </w:rPr>
        <w:t>«</w:t>
      </w:r>
      <w:r w:rsidR="003E0BED">
        <w:rPr>
          <w:color w:val="000000" w:themeColor="text1"/>
        </w:rPr>
        <w:t>1</w:t>
      </w:r>
      <w:r w:rsidR="0053360A" w:rsidRPr="006D6DF1">
        <w:rPr>
          <w:color w:val="000000" w:themeColor="text1"/>
        </w:rPr>
        <w:t>»</w:t>
      </w:r>
      <w:r w:rsidR="0053360A" w:rsidRPr="006D6DF1">
        <w:rPr>
          <w:color w:val="000000" w:themeColor="text1"/>
          <w:spacing w:val="-6"/>
        </w:rPr>
        <w:t xml:space="preserve"> </w:t>
      </w:r>
      <w:r w:rsidR="003E0BED">
        <w:rPr>
          <w:color w:val="000000" w:themeColor="text1"/>
        </w:rPr>
        <w:t>июня</w:t>
      </w:r>
      <w:r w:rsidR="0053360A" w:rsidRPr="006D6DF1">
        <w:rPr>
          <w:color w:val="000000" w:themeColor="text1"/>
          <w:spacing w:val="-1"/>
        </w:rPr>
        <w:t xml:space="preserve"> </w:t>
      </w:r>
      <w:r w:rsidR="0053360A" w:rsidRPr="006D6DF1">
        <w:rPr>
          <w:color w:val="000000" w:themeColor="text1"/>
        </w:rPr>
        <w:t xml:space="preserve">2025 </w:t>
      </w:r>
      <w:r w:rsidR="0053360A" w:rsidRPr="006D6DF1">
        <w:rPr>
          <w:color w:val="000000" w:themeColor="text1"/>
          <w:spacing w:val="-5"/>
        </w:rPr>
        <w:t>г</w:t>
      </w:r>
      <w:r w:rsidR="0053360A">
        <w:rPr>
          <w:color w:val="000000" w:themeColor="text1"/>
          <w:spacing w:val="-5"/>
        </w:rPr>
        <w:t>.</w:t>
      </w:r>
    </w:p>
    <w:p w14:paraId="3E4598F2" w14:textId="77777777" w:rsidR="00A310D9" w:rsidRDefault="00A310D9">
      <w:pPr>
        <w:pStyle w:val="a3"/>
        <w:spacing w:before="0"/>
        <w:ind w:left="0"/>
        <w:jc w:val="left"/>
      </w:pPr>
    </w:p>
    <w:p w14:paraId="0F095BAD" w14:textId="77777777" w:rsidR="00A310D9" w:rsidRDefault="00A310D9">
      <w:pPr>
        <w:pStyle w:val="a3"/>
        <w:spacing w:before="112"/>
        <w:ind w:left="0"/>
        <w:jc w:val="left"/>
      </w:pPr>
    </w:p>
    <w:p w14:paraId="750EB491" w14:textId="77777777" w:rsidR="00A310D9" w:rsidRDefault="004F0B80">
      <w:pPr>
        <w:pStyle w:val="1"/>
        <w:numPr>
          <w:ilvl w:val="0"/>
          <w:numId w:val="8"/>
        </w:numPr>
        <w:tabs>
          <w:tab w:val="left" w:pos="222"/>
        </w:tabs>
        <w:spacing w:before="1"/>
        <w:ind w:hanging="220"/>
      </w:pPr>
      <w:r>
        <w:t>Общие</w:t>
      </w:r>
      <w:r>
        <w:rPr>
          <w:spacing w:val="-5"/>
        </w:rPr>
        <w:t xml:space="preserve"> </w:t>
      </w:r>
      <w:r>
        <w:rPr>
          <w:spacing w:val="-2"/>
        </w:rPr>
        <w:t>положения</w:t>
      </w:r>
    </w:p>
    <w:p w14:paraId="2AFA7064" w14:textId="561067B2" w:rsidR="00A310D9" w:rsidRDefault="004F0B80" w:rsidP="00EC15EF">
      <w:pPr>
        <w:pStyle w:val="a4"/>
        <w:numPr>
          <w:ilvl w:val="1"/>
          <w:numId w:val="8"/>
        </w:numPr>
        <w:tabs>
          <w:tab w:val="left" w:pos="464"/>
        </w:tabs>
        <w:spacing w:before="174" w:line="259" w:lineRule="auto"/>
        <w:ind w:firstLine="0"/>
      </w:pPr>
      <w:r>
        <w:t>Настоящая Политика конфиденциальности в отношении персональных данных (далее – Политика) составлена в соответствии с требованиями Федерального закона от 27.07.2006. №</w:t>
      </w:r>
      <w:r>
        <w:rPr>
          <w:spacing w:val="-12"/>
        </w:rPr>
        <w:t xml:space="preserve"> </w:t>
      </w:r>
      <w:r>
        <w:t>152- ФЗ «О персональных данных» (далее — Закон о персональных данных) и определяет основные принципы,</w:t>
      </w:r>
      <w:r>
        <w:rPr>
          <w:spacing w:val="56"/>
          <w:w w:val="150"/>
        </w:rPr>
        <w:t xml:space="preserve"> </w:t>
      </w:r>
      <w:r>
        <w:t>цели,</w:t>
      </w:r>
      <w:r>
        <w:rPr>
          <w:spacing w:val="56"/>
          <w:w w:val="150"/>
        </w:rPr>
        <w:t xml:space="preserve"> </w:t>
      </w:r>
      <w:r>
        <w:t>порядок</w:t>
      </w:r>
      <w:r>
        <w:rPr>
          <w:spacing w:val="57"/>
          <w:w w:val="150"/>
        </w:rPr>
        <w:t xml:space="preserve"> </w:t>
      </w:r>
      <w:r>
        <w:t>и</w:t>
      </w:r>
      <w:r>
        <w:rPr>
          <w:spacing w:val="56"/>
          <w:w w:val="150"/>
        </w:rPr>
        <w:t xml:space="preserve"> </w:t>
      </w:r>
      <w:r>
        <w:t>способы</w:t>
      </w:r>
      <w:r>
        <w:rPr>
          <w:spacing w:val="57"/>
          <w:w w:val="150"/>
        </w:rPr>
        <w:t xml:space="preserve"> </w:t>
      </w:r>
      <w:r>
        <w:t>обработки</w:t>
      </w:r>
      <w:r>
        <w:rPr>
          <w:spacing w:val="55"/>
          <w:w w:val="150"/>
        </w:rPr>
        <w:t xml:space="preserve"> </w:t>
      </w:r>
      <w:r>
        <w:t>персональных</w:t>
      </w:r>
      <w:r>
        <w:rPr>
          <w:spacing w:val="56"/>
          <w:w w:val="150"/>
        </w:rPr>
        <w:t xml:space="preserve"> </w:t>
      </w:r>
      <w:r>
        <w:t>данных</w:t>
      </w:r>
      <w:r>
        <w:rPr>
          <w:spacing w:val="56"/>
          <w:w w:val="150"/>
        </w:rPr>
        <w:t xml:space="preserve"> </w:t>
      </w:r>
      <w:r w:rsidR="00745BB3" w:rsidRPr="00745BB3">
        <w:t>ООО «ИКИ»</w:t>
      </w:r>
      <w:r w:rsidR="00745BB3">
        <w:t xml:space="preserve"> (ИНН </w:t>
      </w:r>
      <w:r w:rsidR="00745BB3" w:rsidRPr="00745BB3">
        <w:t>2460127190</w:t>
      </w:r>
      <w:r w:rsidR="00745BB3">
        <w:t>), в лице Генерального директора</w:t>
      </w:r>
      <w:r w:rsidR="00745BB3" w:rsidRPr="00745BB3">
        <w:t xml:space="preserve"> Чан-Са Наталь</w:t>
      </w:r>
      <w:r w:rsidR="00745BB3">
        <w:t>и</w:t>
      </w:r>
      <w:r w:rsidR="00745BB3" w:rsidRPr="00745BB3">
        <w:t xml:space="preserve"> Викторовн</w:t>
      </w:r>
      <w:r w:rsidR="00745BB3">
        <w:t>ы, действующей на основании Устава,</w:t>
      </w:r>
      <w:r w:rsidR="00745BB3" w:rsidRPr="00745BB3">
        <w:t xml:space="preserve"> </w:t>
      </w:r>
      <w:r>
        <w:t>в</w:t>
      </w:r>
      <w:r>
        <w:rPr>
          <w:spacing w:val="-2"/>
        </w:rPr>
        <w:t xml:space="preserve"> </w:t>
      </w:r>
      <w:r>
        <w:t>качестве</w:t>
      </w:r>
      <w:r>
        <w:rPr>
          <w:spacing w:val="-1"/>
        </w:rPr>
        <w:t xml:space="preserve"> </w:t>
      </w:r>
      <w:r>
        <w:t>оператора обработки</w:t>
      </w:r>
      <w:r>
        <w:rPr>
          <w:spacing w:val="-2"/>
        </w:rPr>
        <w:t xml:space="preserve"> </w:t>
      </w:r>
      <w:r>
        <w:t>персональных данных</w:t>
      </w:r>
      <w:r>
        <w:rPr>
          <w:spacing w:val="-2"/>
        </w:rPr>
        <w:t xml:space="preserve"> </w:t>
      </w:r>
      <w:r>
        <w:t>(далее –</w:t>
      </w:r>
      <w:r>
        <w:rPr>
          <w:spacing w:val="-2"/>
        </w:rPr>
        <w:t xml:space="preserve"> </w:t>
      </w:r>
      <w:r>
        <w:t>Оператор),</w:t>
      </w:r>
      <w:r>
        <w:rPr>
          <w:spacing w:val="-2"/>
        </w:rPr>
        <w:t xml:space="preserve"> </w:t>
      </w:r>
      <w:r>
        <w:t>а также</w:t>
      </w:r>
      <w:r>
        <w:rPr>
          <w:spacing w:val="-2"/>
        </w:rPr>
        <w:t xml:space="preserve"> </w:t>
      </w:r>
      <w:r>
        <w:t>содержит</w:t>
      </w:r>
      <w:r>
        <w:rPr>
          <w:spacing w:val="-3"/>
        </w:rPr>
        <w:t xml:space="preserve"> </w:t>
      </w:r>
      <w:r>
        <w:t>сведения</w:t>
      </w:r>
      <w:r>
        <w:rPr>
          <w:spacing w:val="-1"/>
        </w:rPr>
        <w:t xml:space="preserve"> </w:t>
      </w:r>
      <w:r>
        <w:t>о реализуемых</w:t>
      </w:r>
      <w:r>
        <w:rPr>
          <w:spacing w:val="-2"/>
        </w:rPr>
        <w:t xml:space="preserve"> </w:t>
      </w:r>
      <w:r>
        <w:t>Оператором мерах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защите персональных данных.</w:t>
      </w:r>
    </w:p>
    <w:p w14:paraId="64B66E6A" w14:textId="77777777" w:rsidR="00A310D9" w:rsidRDefault="004F0B80">
      <w:pPr>
        <w:pStyle w:val="a4"/>
        <w:numPr>
          <w:ilvl w:val="1"/>
          <w:numId w:val="8"/>
        </w:numPr>
        <w:tabs>
          <w:tab w:val="left" w:pos="445"/>
        </w:tabs>
        <w:spacing w:before="159" w:line="259" w:lineRule="auto"/>
        <w:ind w:right="137" w:firstLine="0"/>
      </w:pPr>
      <w:r>
        <w:t>Оператор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данных, в том числе защиты прав на неприкосновенность частной жизни, личную и семейную тайну.</w:t>
      </w:r>
    </w:p>
    <w:p w14:paraId="45B6BA4A" w14:textId="77777777" w:rsidR="00A310D9" w:rsidRDefault="004F0B80">
      <w:pPr>
        <w:pStyle w:val="a4"/>
        <w:numPr>
          <w:ilvl w:val="1"/>
          <w:numId w:val="8"/>
        </w:numPr>
        <w:tabs>
          <w:tab w:val="left" w:pos="445"/>
        </w:tabs>
        <w:spacing w:before="163" w:line="256" w:lineRule="auto"/>
        <w:ind w:right="142" w:firstLine="0"/>
        <w:rPr>
          <w:rFonts w:ascii="Calibri" w:hAnsi="Calibri"/>
        </w:rPr>
      </w:pPr>
      <w:r>
        <w:t>Оператор уделяет особое внимание защите персональных данных при их обработке и с уважением относится к соблюдению прав субъектов персональных данных.</w:t>
      </w:r>
    </w:p>
    <w:p w14:paraId="0E15844C" w14:textId="77777777" w:rsidR="00A310D9" w:rsidRDefault="004F0B80">
      <w:pPr>
        <w:pStyle w:val="a4"/>
        <w:numPr>
          <w:ilvl w:val="1"/>
          <w:numId w:val="8"/>
        </w:numPr>
        <w:tabs>
          <w:tab w:val="left" w:pos="388"/>
        </w:tabs>
        <w:spacing w:before="161" w:line="259" w:lineRule="auto"/>
        <w:ind w:right="140" w:firstLine="0"/>
      </w:pPr>
      <w:r>
        <w:t>Настоящая</w:t>
      </w:r>
      <w:r>
        <w:rPr>
          <w:spacing w:val="-5"/>
        </w:rPr>
        <w:t xml:space="preserve"> </w:t>
      </w:r>
      <w:r>
        <w:t>Политика</w:t>
      </w:r>
      <w:r>
        <w:rPr>
          <w:spacing w:val="-6"/>
        </w:rPr>
        <w:t xml:space="preserve"> </w:t>
      </w:r>
      <w:r>
        <w:t>применяется</w:t>
      </w:r>
      <w:r>
        <w:rPr>
          <w:spacing w:val="-4"/>
        </w:rPr>
        <w:t xml:space="preserve"> </w:t>
      </w:r>
      <w:r>
        <w:t>ко</w:t>
      </w:r>
      <w:r>
        <w:rPr>
          <w:spacing w:val="-4"/>
        </w:rPr>
        <w:t xml:space="preserve"> </w:t>
      </w:r>
      <w:r>
        <w:t>всем</w:t>
      </w:r>
      <w:r>
        <w:rPr>
          <w:spacing w:val="-4"/>
        </w:rPr>
        <w:t xml:space="preserve"> </w:t>
      </w:r>
      <w:r>
        <w:t>персональным</w:t>
      </w:r>
      <w:r>
        <w:rPr>
          <w:spacing w:val="-4"/>
        </w:rPr>
        <w:t xml:space="preserve"> </w:t>
      </w:r>
      <w:r>
        <w:t>данным,</w:t>
      </w:r>
      <w:r>
        <w:rPr>
          <w:spacing w:val="-4"/>
        </w:rPr>
        <w:t xml:space="preserve"> </w:t>
      </w:r>
      <w:r>
        <w:t>которые</w:t>
      </w:r>
      <w:r>
        <w:rPr>
          <w:spacing w:val="-4"/>
        </w:rPr>
        <w:t xml:space="preserve"> </w:t>
      </w:r>
      <w:r>
        <w:t>Оператор</w:t>
      </w:r>
      <w:r>
        <w:rPr>
          <w:spacing w:val="-4"/>
        </w:rPr>
        <w:t xml:space="preserve"> </w:t>
      </w:r>
      <w:r>
        <w:t>получает от своих потенциальных и действующих клиентов.</w:t>
      </w:r>
    </w:p>
    <w:p w14:paraId="6A812229" w14:textId="77777777" w:rsidR="00A310D9" w:rsidRDefault="004F0B80">
      <w:pPr>
        <w:pStyle w:val="a4"/>
        <w:numPr>
          <w:ilvl w:val="1"/>
          <w:numId w:val="8"/>
        </w:numPr>
        <w:tabs>
          <w:tab w:val="left" w:pos="462"/>
        </w:tabs>
        <w:spacing w:before="159" w:line="259" w:lineRule="auto"/>
        <w:ind w:right="138" w:firstLine="0"/>
      </w:pPr>
      <w:r>
        <w:t>Политика обязательна для ознакомления и исполнения всеми лицами, допущенными к обработке персональных данных у Оператора, и лицами, участвующими в организации процессов обработки и обеспечения защиты персональных данных у Оператора (при наличии таковых).</w:t>
      </w:r>
    </w:p>
    <w:p w14:paraId="1A76E579" w14:textId="77777777" w:rsidR="00A310D9" w:rsidRDefault="00A310D9">
      <w:pPr>
        <w:pStyle w:val="a3"/>
        <w:spacing w:before="91"/>
        <w:ind w:left="0"/>
        <w:jc w:val="left"/>
      </w:pPr>
    </w:p>
    <w:p w14:paraId="5E4E218E" w14:textId="77777777" w:rsidR="00A310D9" w:rsidRDefault="004F0B80">
      <w:pPr>
        <w:pStyle w:val="1"/>
        <w:numPr>
          <w:ilvl w:val="0"/>
          <w:numId w:val="8"/>
        </w:numPr>
        <w:tabs>
          <w:tab w:val="left" w:pos="222"/>
        </w:tabs>
        <w:ind w:hanging="220"/>
      </w:pPr>
      <w:r>
        <w:t>Основные</w:t>
      </w:r>
      <w:r>
        <w:rPr>
          <w:spacing w:val="-6"/>
        </w:rPr>
        <w:t xml:space="preserve"> </w:t>
      </w:r>
      <w:r>
        <w:t>понятия,</w:t>
      </w:r>
      <w:r>
        <w:rPr>
          <w:spacing w:val="-6"/>
        </w:rPr>
        <w:t xml:space="preserve"> </w:t>
      </w:r>
      <w:r>
        <w:t>используемые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rPr>
          <w:spacing w:val="-2"/>
        </w:rPr>
        <w:t>Политике</w:t>
      </w:r>
    </w:p>
    <w:p w14:paraId="766A332D" w14:textId="77777777" w:rsidR="00A310D9" w:rsidRDefault="004F0B80">
      <w:pPr>
        <w:pStyle w:val="a4"/>
        <w:numPr>
          <w:ilvl w:val="1"/>
          <w:numId w:val="8"/>
        </w:numPr>
        <w:tabs>
          <w:tab w:val="left" w:pos="416"/>
        </w:tabs>
        <w:spacing w:before="177" w:line="259" w:lineRule="auto"/>
        <w:ind w:right="137" w:firstLine="0"/>
      </w:pPr>
      <w:r>
        <w:t>Автоматизированная обработка персональных данных — обработка персональных данных с помощью средств вычислительной техники.</w:t>
      </w:r>
    </w:p>
    <w:p w14:paraId="633A4972" w14:textId="77777777" w:rsidR="00A310D9" w:rsidRDefault="004F0B80">
      <w:pPr>
        <w:pStyle w:val="a4"/>
        <w:numPr>
          <w:ilvl w:val="1"/>
          <w:numId w:val="8"/>
        </w:numPr>
        <w:tabs>
          <w:tab w:val="left" w:pos="445"/>
        </w:tabs>
        <w:spacing w:before="159" w:line="259" w:lineRule="auto"/>
        <w:ind w:right="136" w:firstLine="0"/>
      </w:pPr>
      <w:r>
        <w:t xml:space="preserve">Блокирование персональных данных — временное прекращение обработки персональных данных (за исключением случаев, если обработка необходима для уточнения персональных </w:t>
      </w:r>
      <w:r>
        <w:rPr>
          <w:spacing w:val="-2"/>
        </w:rPr>
        <w:t>данных).</w:t>
      </w:r>
    </w:p>
    <w:p w14:paraId="4E207D3E" w14:textId="3418C2CC" w:rsidR="00A310D9" w:rsidRDefault="004F0B80">
      <w:pPr>
        <w:pStyle w:val="a4"/>
        <w:numPr>
          <w:ilvl w:val="1"/>
          <w:numId w:val="8"/>
        </w:numPr>
        <w:tabs>
          <w:tab w:val="left" w:pos="380"/>
        </w:tabs>
        <w:spacing w:before="159" w:line="259" w:lineRule="auto"/>
        <w:ind w:right="137" w:firstLine="0"/>
      </w:pPr>
      <w:r>
        <w:t>Сайт</w:t>
      </w:r>
      <w:r>
        <w:rPr>
          <w:spacing w:val="-10"/>
        </w:rPr>
        <w:t xml:space="preserve"> </w:t>
      </w:r>
      <w:r>
        <w:t>—</w:t>
      </w:r>
      <w:r>
        <w:rPr>
          <w:spacing w:val="-12"/>
        </w:rPr>
        <w:t xml:space="preserve"> </w:t>
      </w:r>
      <w:r>
        <w:t>совокупность</w:t>
      </w:r>
      <w:r>
        <w:rPr>
          <w:spacing w:val="-12"/>
        </w:rPr>
        <w:t xml:space="preserve"> </w:t>
      </w:r>
      <w:r>
        <w:t>графических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информационных</w:t>
      </w:r>
      <w:r>
        <w:rPr>
          <w:spacing w:val="-10"/>
        </w:rPr>
        <w:t xml:space="preserve"> </w:t>
      </w:r>
      <w:r>
        <w:t>материалов,</w:t>
      </w:r>
      <w:r>
        <w:rPr>
          <w:spacing w:val="-10"/>
        </w:rPr>
        <w:t xml:space="preserve"> </w:t>
      </w:r>
      <w:r>
        <w:t>а</w:t>
      </w:r>
      <w:r>
        <w:rPr>
          <w:spacing w:val="-12"/>
        </w:rPr>
        <w:t xml:space="preserve"> </w:t>
      </w:r>
      <w:r>
        <w:t>также</w:t>
      </w:r>
      <w:r>
        <w:rPr>
          <w:spacing w:val="-9"/>
        </w:rPr>
        <w:t xml:space="preserve"> </w:t>
      </w:r>
      <w:r>
        <w:t>программ</w:t>
      </w:r>
      <w:r>
        <w:rPr>
          <w:spacing w:val="-12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 xml:space="preserve">ЭВМ и баз данных, обеспечивающих их доступность в сети интернет по сетевому адресу </w:t>
      </w:r>
      <w:r w:rsidR="00EC15EF" w:rsidRPr="00BC3499">
        <w:t>https://ikisalon.ru</w:t>
      </w:r>
      <w:r>
        <w:t xml:space="preserve"> (а также все его поддомены).</w:t>
      </w:r>
    </w:p>
    <w:p w14:paraId="4F71A3C4" w14:textId="77777777" w:rsidR="00A310D9" w:rsidRDefault="004F0B80">
      <w:pPr>
        <w:pStyle w:val="a4"/>
        <w:numPr>
          <w:ilvl w:val="1"/>
          <w:numId w:val="8"/>
        </w:numPr>
        <w:tabs>
          <w:tab w:val="left" w:pos="455"/>
        </w:tabs>
        <w:spacing w:line="259" w:lineRule="auto"/>
        <w:ind w:right="132" w:firstLine="0"/>
      </w:pPr>
      <w:r>
        <w:t>Информационная система персональных данных — совокупность содержащихся в базах данных персональных данных и обеспечивающих их обработку информационных технологий и технических средств.</w:t>
      </w:r>
    </w:p>
    <w:p w14:paraId="55A473CA" w14:textId="77777777" w:rsidR="00A310D9" w:rsidRDefault="004F0B80">
      <w:pPr>
        <w:pStyle w:val="a4"/>
        <w:numPr>
          <w:ilvl w:val="1"/>
          <w:numId w:val="8"/>
        </w:numPr>
        <w:tabs>
          <w:tab w:val="left" w:pos="486"/>
        </w:tabs>
        <w:spacing w:line="259" w:lineRule="auto"/>
        <w:ind w:right="136" w:firstLine="0"/>
      </w:pPr>
      <w:r>
        <w:t>Обезличивание персональных данных — действия, в 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данных.</w:t>
      </w:r>
    </w:p>
    <w:p w14:paraId="20FAE134" w14:textId="77777777" w:rsidR="00A310D9" w:rsidRDefault="004F0B80">
      <w:pPr>
        <w:pStyle w:val="a4"/>
        <w:numPr>
          <w:ilvl w:val="1"/>
          <w:numId w:val="8"/>
        </w:numPr>
        <w:tabs>
          <w:tab w:val="left" w:pos="416"/>
        </w:tabs>
        <w:spacing w:line="259" w:lineRule="auto"/>
        <w:ind w:right="137" w:firstLine="0"/>
      </w:pPr>
      <w:r>
        <w:t>Обработка персональных данных —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</w:t>
      </w:r>
      <w:r>
        <w:rPr>
          <w:spacing w:val="-2"/>
        </w:rPr>
        <w:t xml:space="preserve"> </w:t>
      </w:r>
      <w:r>
        <w:t>данными, включая сбор,</w:t>
      </w:r>
      <w:r>
        <w:rPr>
          <w:spacing w:val="-1"/>
        </w:rPr>
        <w:t xml:space="preserve"> </w:t>
      </w:r>
      <w:r>
        <w:t xml:space="preserve">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</w:t>
      </w:r>
      <w:r>
        <w:rPr>
          <w:spacing w:val="-2"/>
        </w:rPr>
        <w:t>данных.</w:t>
      </w:r>
    </w:p>
    <w:p w14:paraId="539E530B" w14:textId="77777777" w:rsidR="00A310D9" w:rsidRDefault="00A310D9">
      <w:pPr>
        <w:pStyle w:val="a4"/>
        <w:spacing w:line="259" w:lineRule="auto"/>
        <w:sectPr w:rsidR="00A310D9" w:rsidSect="00745BB3">
          <w:footerReference w:type="even" r:id="rId8"/>
          <w:footerReference w:type="default" r:id="rId9"/>
          <w:type w:val="continuous"/>
          <w:pgSz w:w="11910" w:h="16840"/>
          <w:pgMar w:top="754" w:right="1080" w:bottom="1440" w:left="1080" w:header="720" w:footer="720" w:gutter="0"/>
          <w:cols w:space="720"/>
          <w:docGrid w:linePitch="299"/>
        </w:sectPr>
      </w:pPr>
    </w:p>
    <w:p w14:paraId="7BE4ADF3" w14:textId="76C4BD06" w:rsidR="00A310D9" w:rsidRDefault="004F0B80">
      <w:pPr>
        <w:pStyle w:val="a4"/>
        <w:numPr>
          <w:ilvl w:val="1"/>
          <w:numId w:val="8"/>
        </w:numPr>
        <w:tabs>
          <w:tab w:val="left" w:pos="407"/>
        </w:tabs>
        <w:spacing w:before="68" w:line="259" w:lineRule="auto"/>
        <w:ind w:right="134" w:firstLine="0"/>
      </w:pPr>
      <w:r>
        <w:lastRenderedPageBreak/>
        <w:t xml:space="preserve">Оператор — </w:t>
      </w:r>
      <w:r w:rsidR="0053360A" w:rsidRPr="0053360A">
        <w:rPr>
          <w:b/>
          <w:bCs/>
        </w:rPr>
        <w:t>ООО «ИКИ» (</w:t>
      </w:r>
      <w:r w:rsidR="00DA5D0E">
        <w:rPr>
          <w:b/>
          <w:bCs/>
        </w:rPr>
        <w:t xml:space="preserve">ОГРН </w:t>
      </w:r>
      <w:r w:rsidR="00DA5D0E" w:rsidRPr="00DA5D0E">
        <w:rPr>
          <w:b/>
          <w:bCs/>
        </w:rPr>
        <w:t>1242400025856</w:t>
      </w:r>
      <w:r w:rsidR="00DA5D0E">
        <w:rPr>
          <w:b/>
          <w:bCs/>
        </w:rPr>
        <w:t xml:space="preserve">, </w:t>
      </w:r>
      <w:r w:rsidR="0053360A" w:rsidRPr="0053360A">
        <w:rPr>
          <w:b/>
          <w:bCs/>
        </w:rPr>
        <w:t>ИНН 2460127190)</w:t>
      </w:r>
      <w:r w:rsidRPr="0053360A">
        <w:rPr>
          <w:b/>
          <w:bCs/>
        </w:rPr>
        <w:t>,</w:t>
      </w:r>
      <w:r>
        <w:t xml:space="preserve"> самостоятельно или совместно с другими лицами организующий и осуществляющий обработку персональных данных, а также определяющий цели обработки персональных данных, состав персональных данных, подлежащих обработке, действия (операции), совершаемые с персональными данными.</w:t>
      </w:r>
    </w:p>
    <w:p w14:paraId="0EF24522" w14:textId="77777777" w:rsidR="00A310D9" w:rsidRDefault="004F0B80">
      <w:pPr>
        <w:pStyle w:val="a4"/>
        <w:numPr>
          <w:ilvl w:val="1"/>
          <w:numId w:val="8"/>
        </w:numPr>
        <w:tabs>
          <w:tab w:val="left" w:pos="517"/>
        </w:tabs>
        <w:spacing w:before="161" w:line="259" w:lineRule="auto"/>
        <w:ind w:right="137" w:firstLine="0"/>
      </w:pPr>
      <w:r>
        <w:t>Персональные данные — любая информация, относящаяся прямо или косвенно к определенному или определяемому физическому лицу (субъекту персональных данных).</w:t>
      </w:r>
    </w:p>
    <w:p w14:paraId="7F52D495" w14:textId="77777777" w:rsidR="00A310D9" w:rsidRDefault="004F0B80">
      <w:pPr>
        <w:pStyle w:val="a4"/>
        <w:numPr>
          <w:ilvl w:val="1"/>
          <w:numId w:val="8"/>
        </w:numPr>
        <w:tabs>
          <w:tab w:val="left" w:pos="383"/>
        </w:tabs>
        <w:spacing w:before="159" w:line="259" w:lineRule="auto"/>
        <w:ind w:firstLine="0"/>
      </w:pPr>
      <w:r>
        <w:t>Персональные</w:t>
      </w:r>
      <w:r>
        <w:rPr>
          <w:spacing w:val="-9"/>
        </w:rPr>
        <w:t xml:space="preserve"> </w:t>
      </w:r>
      <w:r>
        <w:t>данные,</w:t>
      </w:r>
      <w:r>
        <w:rPr>
          <w:spacing w:val="-9"/>
        </w:rPr>
        <w:t xml:space="preserve"> </w:t>
      </w:r>
      <w:r>
        <w:t>разрешенные</w:t>
      </w:r>
      <w:r>
        <w:rPr>
          <w:spacing w:val="-9"/>
        </w:rPr>
        <w:t xml:space="preserve"> </w:t>
      </w:r>
      <w:r>
        <w:t>субъектом</w:t>
      </w:r>
      <w:r>
        <w:rPr>
          <w:spacing w:val="-10"/>
        </w:rPr>
        <w:t xml:space="preserve"> </w:t>
      </w:r>
      <w:r>
        <w:t>персональных</w:t>
      </w:r>
      <w:r>
        <w:rPr>
          <w:spacing w:val="-11"/>
        </w:rPr>
        <w:t xml:space="preserve"> </w:t>
      </w:r>
      <w:r>
        <w:t>данных</w:t>
      </w:r>
      <w:r>
        <w:rPr>
          <w:spacing w:val="-11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распространения,</w:t>
      </w:r>
      <w:r>
        <w:rPr>
          <w:spacing w:val="-6"/>
        </w:rPr>
        <w:t xml:space="preserve"> </w:t>
      </w:r>
      <w:r>
        <w:t>— персональные данные, доступ неограниченного круга лиц к которым предоставлен субъектом персональных данных путем дачи согласия на обработку персональных данных, разрешенных субъектом персональных данных для распространения в порядке, предусмотренном Законом о персональных данных (далее — персональные данные, разрешенные для распространения).</w:t>
      </w:r>
    </w:p>
    <w:p w14:paraId="27B250EA" w14:textId="77777777" w:rsidR="00A310D9" w:rsidRDefault="004F0B80">
      <w:pPr>
        <w:pStyle w:val="a4"/>
        <w:numPr>
          <w:ilvl w:val="1"/>
          <w:numId w:val="8"/>
        </w:numPr>
        <w:tabs>
          <w:tab w:val="left" w:pos="514"/>
        </w:tabs>
        <w:spacing w:line="256" w:lineRule="auto"/>
        <w:ind w:firstLine="0"/>
      </w:pPr>
      <w:r>
        <w:t>Субъект персональных данных – физическое лицо, которое прямо или косвенно определено или определяемо с помощью персональных данных.</w:t>
      </w:r>
    </w:p>
    <w:p w14:paraId="7ED6F35A" w14:textId="77777777" w:rsidR="00A310D9" w:rsidRDefault="004F0B80">
      <w:pPr>
        <w:pStyle w:val="a4"/>
        <w:numPr>
          <w:ilvl w:val="1"/>
          <w:numId w:val="8"/>
        </w:numPr>
        <w:tabs>
          <w:tab w:val="left" w:pos="656"/>
        </w:tabs>
        <w:spacing w:before="165" w:line="256" w:lineRule="auto"/>
        <w:ind w:right="136" w:firstLine="0"/>
      </w:pPr>
      <w:r>
        <w:t>Предоставление персональных данных — действия, направленные на раскрытие персональных данных определенному лицу или определенному кругу лиц.</w:t>
      </w:r>
    </w:p>
    <w:p w14:paraId="1742B570" w14:textId="77777777" w:rsidR="00A310D9" w:rsidRDefault="004F0B80">
      <w:pPr>
        <w:pStyle w:val="a4"/>
        <w:numPr>
          <w:ilvl w:val="1"/>
          <w:numId w:val="8"/>
        </w:numPr>
        <w:tabs>
          <w:tab w:val="left" w:pos="553"/>
        </w:tabs>
        <w:spacing w:before="164" w:line="259" w:lineRule="auto"/>
        <w:ind w:right="136" w:firstLine="0"/>
      </w:pPr>
      <w:r>
        <w:t>Распространение персональных данных — любые действия, направленные на раскрытие персональных данных неопределенному кругу лиц (передача персональных данных) или на ознакомление с персональными данными неограниченного круга лиц, в том числе обнародование персональных данных в средствах массовой информации, размещение в информационно- телекоммуникационных сетях или предоставление доступа к персональным данным каким-либо иным способом.</w:t>
      </w:r>
    </w:p>
    <w:p w14:paraId="75375955" w14:textId="77777777" w:rsidR="00A310D9" w:rsidRDefault="004F0B80">
      <w:pPr>
        <w:pStyle w:val="a4"/>
        <w:numPr>
          <w:ilvl w:val="1"/>
          <w:numId w:val="8"/>
        </w:numPr>
        <w:tabs>
          <w:tab w:val="left" w:pos="574"/>
        </w:tabs>
        <w:spacing w:before="158" w:line="259" w:lineRule="auto"/>
        <w:ind w:right="134" w:firstLine="0"/>
      </w:pPr>
      <w:r>
        <w:t>Трансграничная передача персональных данных — передача персональных данных на территорию иностранного государства органу власти иностранного государства, иностранному физическому или иностранному юридическому лицу.</w:t>
      </w:r>
    </w:p>
    <w:p w14:paraId="676B154D" w14:textId="77777777" w:rsidR="00A310D9" w:rsidRDefault="004F0B80">
      <w:pPr>
        <w:pStyle w:val="a4"/>
        <w:numPr>
          <w:ilvl w:val="1"/>
          <w:numId w:val="8"/>
        </w:numPr>
        <w:tabs>
          <w:tab w:val="left" w:pos="505"/>
        </w:tabs>
        <w:spacing w:line="259" w:lineRule="auto"/>
        <w:ind w:right="134" w:firstLine="0"/>
      </w:pPr>
      <w:r>
        <w:t>Уничтожение персональных данных — любые действия,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и/или уничтожаются материальные носители персональных данных.</w:t>
      </w:r>
    </w:p>
    <w:p w14:paraId="01C3C968" w14:textId="77777777" w:rsidR="00A310D9" w:rsidRDefault="00A310D9">
      <w:pPr>
        <w:pStyle w:val="a3"/>
        <w:spacing w:before="91"/>
        <w:ind w:left="0"/>
        <w:jc w:val="left"/>
      </w:pPr>
    </w:p>
    <w:p w14:paraId="4F124A83" w14:textId="77777777" w:rsidR="00A310D9" w:rsidRDefault="004F0B80">
      <w:pPr>
        <w:pStyle w:val="1"/>
        <w:numPr>
          <w:ilvl w:val="0"/>
          <w:numId w:val="8"/>
        </w:numPr>
        <w:tabs>
          <w:tab w:val="left" w:pos="222"/>
        </w:tabs>
        <w:ind w:hanging="220"/>
      </w:pPr>
      <w:r>
        <w:t>Основные</w:t>
      </w:r>
      <w:r>
        <w:rPr>
          <w:spacing w:val="-5"/>
        </w:rPr>
        <w:t xml:space="preserve"> </w:t>
      </w:r>
      <w:r>
        <w:t>права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обязанности</w:t>
      </w:r>
      <w:r>
        <w:rPr>
          <w:spacing w:val="-4"/>
        </w:rPr>
        <w:t xml:space="preserve"> </w:t>
      </w:r>
      <w:r>
        <w:rPr>
          <w:spacing w:val="-2"/>
        </w:rPr>
        <w:t>Оператора</w:t>
      </w:r>
    </w:p>
    <w:p w14:paraId="0BC1521F" w14:textId="77777777" w:rsidR="00A310D9" w:rsidRDefault="004F0B80">
      <w:pPr>
        <w:pStyle w:val="a4"/>
        <w:numPr>
          <w:ilvl w:val="1"/>
          <w:numId w:val="8"/>
        </w:numPr>
        <w:tabs>
          <w:tab w:val="left" w:pos="388"/>
        </w:tabs>
        <w:spacing w:before="177"/>
        <w:ind w:left="388" w:right="0" w:hanging="386"/>
      </w:pPr>
      <w:r>
        <w:t>Оператор</w:t>
      </w:r>
      <w:r>
        <w:rPr>
          <w:spacing w:val="-3"/>
        </w:rPr>
        <w:t xml:space="preserve"> </w:t>
      </w:r>
      <w:r>
        <w:t>имеет</w:t>
      </w:r>
      <w:r>
        <w:rPr>
          <w:spacing w:val="-3"/>
        </w:rPr>
        <w:t xml:space="preserve"> </w:t>
      </w:r>
      <w:r>
        <w:rPr>
          <w:spacing w:val="-2"/>
        </w:rPr>
        <w:t>право:</w:t>
      </w:r>
    </w:p>
    <w:p w14:paraId="1278212B" w14:textId="77777777" w:rsidR="00A310D9" w:rsidRDefault="004F0B80">
      <w:pPr>
        <w:pStyle w:val="a4"/>
        <w:numPr>
          <w:ilvl w:val="0"/>
          <w:numId w:val="5"/>
        </w:numPr>
        <w:tabs>
          <w:tab w:val="left" w:pos="351"/>
        </w:tabs>
        <w:spacing w:before="179" w:line="259" w:lineRule="auto"/>
        <w:ind w:right="137" w:firstLine="0"/>
      </w:pPr>
      <w:r>
        <w:t>получать от субъекта персональных данных достоверные информацию и/или документы, содержащие персональные данные;</w:t>
      </w:r>
    </w:p>
    <w:p w14:paraId="259D210D" w14:textId="77777777" w:rsidR="00A310D9" w:rsidRDefault="004F0B80">
      <w:pPr>
        <w:pStyle w:val="a4"/>
        <w:numPr>
          <w:ilvl w:val="0"/>
          <w:numId w:val="5"/>
        </w:numPr>
        <w:tabs>
          <w:tab w:val="left" w:pos="282"/>
        </w:tabs>
        <w:spacing w:line="259" w:lineRule="auto"/>
        <w:ind w:firstLine="0"/>
      </w:pPr>
      <w:r>
        <w:t>в случае отзыва субъектом персональных</w:t>
      </w:r>
      <w:r>
        <w:rPr>
          <w:spacing w:val="-1"/>
        </w:rPr>
        <w:t xml:space="preserve"> </w:t>
      </w:r>
      <w:r>
        <w:t>данных согласия на обработку</w:t>
      </w:r>
      <w:r>
        <w:rPr>
          <w:spacing w:val="-1"/>
        </w:rPr>
        <w:t xml:space="preserve"> </w:t>
      </w:r>
      <w:r>
        <w:t>персональных</w:t>
      </w:r>
      <w:r>
        <w:rPr>
          <w:spacing w:val="-1"/>
        </w:rPr>
        <w:t xml:space="preserve"> </w:t>
      </w:r>
      <w:r>
        <w:t>данных, а также направления обращения с требованием о прекращении обработки персональных данных, Оператор</w:t>
      </w:r>
      <w:r>
        <w:rPr>
          <w:spacing w:val="-14"/>
        </w:rPr>
        <w:t xml:space="preserve"> </w:t>
      </w:r>
      <w:r>
        <w:t>вправе</w:t>
      </w:r>
      <w:r>
        <w:rPr>
          <w:spacing w:val="-14"/>
        </w:rPr>
        <w:t xml:space="preserve"> </w:t>
      </w:r>
      <w:r>
        <w:t>продолжить</w:t>
      </w:r>
      <w:r>
        <w:rPr>
          <w:spacing w:val="-12"/>
        </w:rPr>
        <w:t xml:space="preserve"> </w:t>
      </w:r>
      <w:r>
        <w:t>обработку</w:t>
      </w:r>
      <w:r>
        <w:rPr>
          <w:spacing w:val="-14"/>
        </w:rPr>
        <w:t xml:space="preserve"> </w:t>
      </w:r>
      <w:r>
        <w:t>персональных</w:t>
      </w:r>
      <w:r>
        <w:rPr>
          <w:spacing w:val="-13"/>
        </w:rPr>
        <w:t xml:space="preserve"> </w:t>
      </w:r>
      <w:r>
        <w:t>данных</w:t>
      </w:r>
      <w:r>
        <w:rPr>
          <w:spacing w:val="-14"/>
        </w:rPr>
        <w:t xml:space="preserve"> </w:t>
      </w:r>
      <w:r>
        <w:t>без</w:t>
      </w:r>
      <w:r>
        <w:rPr>
          <w:spacing w:val="-14"/>
        </w:rPr>
        <w:t xml:space="preserve"> </w:t>
      </w:r>
      <w:r>
        <w:t>согласия</w:t>
      </w:r>
      <w:r>
        <w:rPr>
          <w:spacing w:val="-14"/>
        </w:rPr>
        <w:t xml:space="preserve"> </w:t>
      </w:r>
      <w:r>
        <w:t>субъекта</w:t>
      </w:r>
      <w:r>
        <w:rPr>
          <w:spacing w:val="-12"/>
        </w:rPr>
        <w:t xml:space="preserve"> </w:t>
      </w:r>
      <w:r>
        <w:t>персональных данных при наличии оснований, указанных в Законе о персональных данных;</w:t>
      </w:r>
    </w:p>
    <w:p w14:paraId="1809AC91" w14:textId="77777777" w:rsidR="00A310D9" w:rsidRDefault="004F0B80">
      <w:pPr>
        <w:pStyle w:val="a4"/>
        <w:numPr>
          <w:ilvl w:val="0"/>
          <w:numId w:val="5"/>
        </w:numPr>
        <w:tabs>
          <w:tab w:val="left" w:pos="270"/>
        </w:tabs>
        <w:spacing w:line="259" w:lineRule="auto"/>
        <w:ind w:right="137" w:firstLine="0"/>
      </w:pPr>
      <w:r>
        <w:t>самостоятельно</w:t>
      </w:r>
      <w:r>
        <w:rPr>
          <w:spacing w:val="-13"/>
        </w:rPr>
        <w:t xml:space="preserve"> </w:t>
      </w:r>
      <w:r>
        <w:t>определять</w:t>
      </w:r>
      <w:r>
        <w:rPr>
          <w:spacing w:val="-10"/>
        </w:rPr>
        <w:t xml:space="preserve"> </w:t>
      </w:r>
      <w:r>
        <w:t>состав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перечень</w:t>
      </w:r>
      <w:r>
        <w:rPr>
          <w:spacing w:val="-11"/>
        </w:rPr>
        <w:t xml:space="preserve"> </w:t>
      </w:r>
      <w:r>
        <w:t>мер,</w:t>
      </w:r>
      <w:r>
        <w:rPr>
          <w:spacing w:val="-11"/>
        </w:rPr>
        <w:t xml:space="preserve"> </w:t>
      </w:r>
      <w:r>
        <w:t>необходимых</w:t>
      </w:r>
      <w:r>
        <w:rPr>
          <w:spacing w:val="-13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достаточных</w:t>
      </w:r>
      <w:r>
        <w:rPr>
          <w:spacing w:val="-11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обеспечения выполнения обязанностей, предусмотренных Законом о персональных данных и принятыми в соответствии с ним нормативными правовыми актами, если иное не предусмотрено Законом о персональных данных или другими федеральными законами.</w:t>
      </w:r>
    </w:p>
    <w:p w14:paraId="59296CF1" w14:textId="58C44BA6" w:rsidR="00A310D9" w:rsidRDefault="004F0B80" w:rsidP="00372CA2">
      <w:pPr>
        <w:pStyle w:val="a4"/>
        <w:numPr>
          <w:ilvl w:val="0"/>
          <w:numId w:val="5"/>
        </w:numPr>
        <w:tabs>
          <w:tab w:val="left" w:pos="315"/>
        </w:tabs>
        <w:spacing w:before="157" w:line="259" w:lineRule="auto"/>
        <w:ind w:firstLine="0"/>
      </w:pPr>
      <w:r>
        <w:t xml:space="preserve">поручить обработку персональных данных другому лицу с согласия субъекта персональных данных, если иное не предусмотрено федеральным законом, на основании заключаемого с этим </w:t>
      </w:r>
      <w:proofErr w:type="gramStart"/>
      <w:r>
        <w:t>лицом</w:t>
      </w:r>
      <w:r>
        <w:rPr>
          <w:spacing w:val="36"/>
        </w:rPr>
        <w:t xml:space="preserve">  </w:t>
      </w:r>
      <w:r>
        <w:lastRenderedPageBreak/>
        <w:t>договора</w:t>
      </w:r>
      <w:proofErr w:type="gramEnd"/>
      <w:r>
        <w:t>.</w:t>
      </w:r>
      <w:r>
        <w:rPr>
          <w:spacing w:val="36"/>
        </w:rPr>
        <w:t xml:space="preserve">  </w:t>
      </w:r>
      <w:proofErr w:type="gramStart"/>
      <w:r>
        <w:t>В</w:t>
      </w:r>
      <w:r>
        <w:rPr>
          <w:spacing w:val="37"/>
        </w:rPr>
        <w:t xml:space="preserve">  </w:t>
      </w:r>
      <w:r>
        <w:t>случае</w:t>
      </w:r>
      <w:proofErr w:type="gramEnd"/>
      <w:r>
        <w:rPr>
          <w:spacing w:val="36"/>
        </w:rPr>
        <w:t xml:space="preserve">  </w:t>
      </w:r>
      <w:proofErr w:type="gramStart"/>
      <w:r>
        <w:t>поручения</w:t>
      </w:r>
      <w:r>
        <w:rPr>
          <w:spacing w:val="36"/>
        </w:rPr>
        <w:t xml:space="preserve">  </w:t>
      </w:r>
      <w:r>
        <w:t>обработки</w:t>
      </w:r>
      <w:proofErr w:type="gramEnd"/>
      <w:r>
        <w:rPr>
          <w:spacing w:val="37"/>
        </w:rPr>
        <w:t xml:space="preserve">  </w:t>
      </w:r>
      <w:proofErr w:type="gramStart"/>
      <w:r>
        <w:t>персональных</w:t>
      </w:r>
      <w:r>
        <w:rPr>
          <w:spacing w:val="35"/>
        </w:rPr>
        <w:t xml:space="preserve">  </w:t>
      </w:r>
      <w:r>
        <w:t>данных</w:t>
      </w:r>
      <w:proofErr w:type="gramEnd"/>
      <w:r>
        <w:rPr>
          <w:spacing w:val="37"/>
        </w:rPr>
        <w:t xml:space="preserve">  </w:t>
      </w:r>
      <w:proofErr w:type="gramStart"/>
      <w:r>
        <w:t>Оператор</w:t>
      </w:r>
      <w:r>
        <w:rPr>
          <w:spacing w:val="36"/>
        </w:rPr>
        <w:t xml:space="preserve">  </w:t>
      </w:r>
      <w:r>
        <w:rPr>
          <w:spacing w:val="-2"/>
        </w:rPr>
        <w:t>несет</w:t>
      </w:r>
      <w:proofErr w:type="gramEnd"/>
      <w:r w:rsidR="00372CA2">
        <w:rPr>
          <w:spacing w:val="-2"/>
        </w:rPr>
        <w:t xml:space="preserve"> </w:t>
      </w:r>
      <w:r>
        <w:t>ответственность перед субъектом персональных данных за действия указанного лица. Лицо, осуществляющее</w:t>
      </w:r>
      <w:r w:rsidRPr="00372CA2">
        <w:rPr>
          <w:spacing w:val="-16"/>
        </w:rPr>
        <w:t xml:space="preserve"> </w:t>
      </w:r>
      <w:r>
        <w:t>обработку</w:t>
      </w:r>
      <w:r w:rsidRPr="00372CA2">
        <w:rPr>
          <w:spacing w:val="-14"/>
        </w:rPr>
        <w:t xml:space="preserve"> </w:t>
      </w:r>
      <w:r>
        <w:t>персональных</w:t>
      </w:r>
      <w:r w:rsidRPr="00372CA2">
        <w:rPr>
          <w:spacing w:val="-14"/>
        </w:rPr>
        <w:t xml:space="preserve"> </w:t>
      </w:r>
      <w:r>
        <w:t>данных</w:t>
      </w:r>
      <w:r w:rsidRPr="00372CA2">
        <w:rPr>
          <w:spacing w:val="-13"/>
        </w:rPr>
        <w:t xml:space="preserve"> </w:t>
      </w:r>
      <w:r>
        <w:t>по</w:t>
      </w:r>
      <w:r w:rsidRPr="00372CA2">
        <w:rPr>
          <w:spacing w:val="-14"/>
        </w:rPr>
        <w:t xml:space="preserve"> </w:t>
      </w:r>
      <w:r>
        <w:t>поручению</w:t>
      </w:r>
      <w:r w:rsidRPr="00372CA2">
        <w:rPr>
          <w:spacing w:val="-14"/>
        </w:rPr>
        <w:t xml:space="preserve"> </w:t>
      </w:r>
      <w:r>
        <w:t>Оператора,</w:t>
      </w:r>
      <w:r w:rsidRPr="00372CA2">
        <w:rPr>
          <w:spacing w:val="-14"/>
        </w:rPr>
        <w:t xml:space="preserve"> </w:t>
      </w:r>
      <w:r>
        <w:t>несет</w:t>
      </w:r>
      <w:r w:rsidRPr="00372CA2">
        <w:rPr>
          <w:spacing w:val="-13"/>
        </w:rPr>
        <w:t xml:space="preserve"> </w:t>
      </w:r>
      <w:r>
        <w:t>ответственность перед Оператором.</w:t>
      </w:r>
    </w:p>
    <w:p w14:paraId="25453989" w14:textId="77777777" w:rsidR="00A310D9" w:rsidRDefault="004F0B80">
      <w:pPr>
        <w:pStyle w:val="a4"/>
        <w:numPr>
          <w:ilvl w:val="1"/>
          <w:numId w:val="8"/>
        </w:numPr>
        <w:tabs>
          <w:tab w:val="left" w:pos="388"/>
        </w:tabs>
        <w:ind w:left="388" w:right="0" w:hanging="386"/>
      </w:pPr>
      <w:r>
        <w:t>Оператор</w:t>
      </w:r>
      <w:r>
        <w:rPr>
          <w:spacing w:val="-5"/>
        </w:rPr>
        <w:t xml:space="preserve"> </w:t>
      </w:r>
      <w:r>
        <w:rPr>
          <w:spacing w:val="-2"/>
        </w:rPr>
        <w:t>обязан:</w:t>
      </w:r>
    </w:p>
    <w:p w14:paraId="6BBD0A65" w14:textId="77777777" w:rsidR="00A310D9" w:rsidRDefault="004F0B80">
      <w:pPr>
        <w:pStyle w:val="a4"/>
        <w:numPr>
          <w:ilvl w:val="0"/>
          <w:numId w:val="4"/>
        </w:numPr>
        <w:tabs>
          <w:tab w:val="left" w:pos="349"/>
        </w:tabs>
        <w:spacing w:before="181" w:line="259" w:lineRule="auto"/>
        <w:ind w:firstLine="0"/>
      </w:pPr>
      <w:r>
        <w:t>предоставлять субъекту персональных данных по его просьбе информацию, касающуюся обработки его персональных данных;</w:t>
      </w:r>
    </w:p>
    <w:p w14:paraId="4E44A56C" w14:textId="77777777" w:rsidR="00A310D9" w:rsidRDefault="004F0B80">
      <w:pPr>
        <w:pStyle w:val="a4"/>
        <w:numPr>
          <w:ilvl w:val="0"/>
          <w:numId w:val="4"/>
        </w:numPr>
        <w:tabs>
          <w:tab w:val="left" w:pos="344"/>
        </w:tabs>
        <w:spacing w:before="159" w:line="259" w:lineRule="auto"/>
        <w:ind w:right="141" w:firstLine="0"/>
      </w:pPr>
      <w:r>
        <w:t>организовывать обработку персональных данных в порядке, установленном действующим законодательством РФ;</w:t>
      </w:r>
    </w:p>
    <w:p w14:paraId="3A8B0D41" w14:textId="77777777" w:rsidR="00A310D9" w:rsidRDefault="004F0B80">
      <w:pPr>
        <w:pStyle w:val="a4"/>
        <w:numPr>
          <w:ilvl w:val="0"/>
          <w:numId w:val="4"/>
        </w:numPr>
        <w:tabs>
          <w:tab w:val="left" w:pos="308"/>
        </w:tabs>
        <w:spacing w:line="259" w:lineRule="auto"/>
        <w:ind w:right="137" w:firstLine="0"/>
      </w:pPr>
      <w:r>
        <w:t>принимать</w:t>
      </w:r>
      <w:r>
        <w:rPr>
          <w:spacing w:val="-14"/>
        </w:rPr>
        <w:t xml:space="preserve"> </w:t>
      </w:r>
      <w:r>
        <w:t>необходимые</w:t>
      </w:r>
      <w:r>
        <w:rPr>
          <w:spacing w:val="-14"/>
        </w:rPr>
        <w:t xml:space="preserve"> </w:t>
      </w:r>
      <w:r>
        <w:t>меры</w:t>
      </w:r>
      <w:r>
        <w:rPr>
          <w:spacing w:val="-14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блокированию</w:t>
      </w:r>
      <w:r>
        <w:rPr>
          <w:spacing w:val="-14"/>
        </w:rPr>
        <w:t xml:space="preserve"> </w:t>
      </w:r>
      <w:r>
        <w:t>неточных</w:t>
      </w:r>
      <w:r>
        <w:rPr>
          <w:spacing w:val="-14"/>
        </w:rPr>
        <w:t xml:space="preserve"> </w:t>
      </w:r>
      <w:r>
        <w:t>персональных</w:t>
      </w:r>
      <w:r>
        <w:rPr>
          <w:spacing w:val="-14"/>
        </w:rPr>
        <w:t xml:space="preserve"> </w:t>
      </w:r>
      <w:r>
        <w:t>данных,</w:t>
      </w:r>
      <w:r>
        <w:rPr>
          <w:spacing w:val="-13"/>
        </w:rPr>
        <w:t xml:space="preserve"> </w:t>
      </w:r>
      <w:r>
        <w:t>удалению</w:t>
      </w:r>
      <w:r>
        <w:rPr>
          <w:spacing w:val="-14"/>
        </w:rPr>
        <w:t xml:space="preserve"> </w:t>
      </w:r>
      <w:r>
        <w:t>или уточнению неполных или неточных персональных данных;</w:t>
      </w:r>
    </w:p>
    <w:p w14:paraId="03885B79" w14:textId="77777777" w:rsidR="00A310D9" w:rsidRDefault="004F0B80">
      <w:pPr>
        <w:pStyle w:val="a4"/>
        <w:numPr>
          <w:ilvl w:val="0"/>
          <w:numId w:val="4"/>
        </w:numPr>
        <w:tabs>
          <w:tab w:val="left" w:pos="337"/>
        </w:tabs>
        <w:spacing w:before="159" w:line="259" w:lineRule="auto"/>
        <w:ind w:right="142" w:firstLine="0"/>
      </w:pPr>
      <w:r>
        <w:t>не раскрывать третьим</w:t>
      </w:r>
      <w:r>
        <w:rPr>
          <w:spacing w:val="-1"/>
        </w:rPr>
        <w:t xml:space="preserve"> </w:t>
      </w:r>
      <w:r>
        <w:t>лицам и</w:t>
      </w:r>
      <w:r>
        <w:rPr>
          <w:spacing w:val="-1"/>
        </w:rPr>
        <w:t xml:space="preserve"> </w:t>
      </w:r>
      <w:r>
        <w:t>не распространять</w:t>
      </w:r>
      <w:r>
        <w:rPr>
          <w:spacing w:val="-1"/>
        </w:rPr>
        <w:t xml:space="preserve"> </w:t>
      </w:r>
      <w:r>
        <w:t>персональные данные</w:t>
      </w:r>
      <w:r>
        <w:rPr>
          <w:spacing w:val="-2"/>
        </w:rPr>
        <w:t xml:space="preserve"> </w:t>
      </w:r>
      <w:r>
        <w:t>без</w:t>
      </w:r>
      <w:r>
        <w:rPr>
          <w:spacing w:val="-1"/>
        </w:rPr>
        <w:t xml:space="preserve"> </w:t>
      </w:r>
      <w:r>
        <w:t>согласия</w:t>
      </w:r>
      <w:r>
        <w:rPr>
          <w:spacing w:val="-1"/>
        </w:rPr>
        <w:t xml:space="preserve"> </w:t>
      </w:r>
      <w:r>
        <w:t>субъекта персональных данных, за исключением случаев, предусмотренных федеральным законом;</w:t>
      </w:r>
    </w:p>
    <w:p w14:paraId="2129D0CE" w14:textId="77777777" w:rsidR="00A310D9" w:rsidRDefault="004F0B80">
      <w:pPr>
        <w:pStyle w:val="a4"/>
        <w:numPr>
          <w:ilvl w:val="0"/>
          <w:numId w:val="4"/>
        </w:numPr>
        <w:tabs>
          <w:tab w:val="left" w:pos="399"/>
        </w:tabs>
        <w:spacing w:before="162" w:line="259" w:lineRule="auto"/>
        <w:ind w:firstLine="0"/>
      </w:pPr>
      <w:r>
        <w:t xml:space="preserve">отвечать на обращения и запросы субъектов персональных данных и их законных представителей в соответствии с требованиями и в сроки, указанные в Законе о персональных </w:t>
      </w:r>
      <w:r>
        <w:rPr>
          <w:spacing w:val="-2"/>
        </w:rPr>
        <w:t>данных;</w:t>
      </w:r>
    </w:p>
    <w:p w14:paraId="5C3C29E1" w14:textId="77777777" w:rsidR="00A310D9" w:rsidRDefault="004F0B80">
      <w:pPr>
        <w:pStyle w:val="a4"/>
        <w:numPr>
          <w:ilvl w:val="0"/>
          <w:numId w:val="4"/>
        </w:numPr>
        <w:tabs>
          <w:tab w:val="left" w:pos="282"/>
        </w:tabs>
        <w:spacing w:before="157" w:line="259" w:lineRule="auto"/>
        <w:ind w:right="138" w:firstLine="0"/>
      </w:pPr>
      <w:r>
        <w:t>сообщать</w:t>
      </w:r>
      <w:r>
        <w:rPr>
          <w:spacing w:val="-1"/>
        </w:rPr>
        <w:t xml:space="preserve"> </w:t>
      </w:r>
      <w:r>
        <w:t>в уполномоченный орган по защите прав субъектов персональных данных по запросу этого органа необходимую информацию в течение 10 дней с даты получения такого запроса;</w:t>
      </w:r>
    </w:p>
    <w:p w14:paraId="0B1F7BAD" w14:textId="77777777" w:rsidR="00A310D9" w:rsidRDefault="004F0B80">
      <w:pPr>
        <w:pStyle w:val="a4"/>
        <w:numPr>
          <w:ilvl w:val="0"/>
          <w:numId w:val="4"/>
        </w:numPr>
        <w:tabs>
          <w:tab w:val="left" w:pos="286"/>
        </w:tabs>
        <w:spacing w:before="162" w:line="256" w:lineRule="auto"/>
        <w:ind w:right="144" w:firstLine="0"/>
      </w:pPr>
      <w:r>
        <w:t>публиковать или иным образом обеспечивать неограниченный доступ к настоящей Политике в отношении обработки персональных данных;</w:t>
      </w:r>
    </w:p>
    <w:p w14:paraId="51D854A4" w14:textId="77777777" w:rsidR="00A310D9" w:rsidRDefault="004F0B80">
      <w:pPr>
        <w:pStyle w:val="a4"/>
        <w:numPr>
          <w:ilvl w:val="0"/>
          <w:numId w:val="4"/>
        </w:numPr>
        <w:tabs>
          <w:tab w:val="left" w:pos="289"/>
        </w:tabs>
        <w:spacing w:before="164" w:line="259" w:lineRule="auto"/>
        <w:ind w:firstLine="0"/>
      </w:pPr>
      <w:r>
        <w:t>принимать правовые, организационные и технические меры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данных;</w:t>
      </w:r>
    </w:p>
    <w:p w14:paraId="73340BA4" w14:textId="77777777" w:rsidR="00A310D9" w:rsidRDefault="004F0B80">
      <w:pPr>
        <w:pStyle w:val="a4"/>
        <w:numPr>
          <w:ilvl w:val="0"/>
          <w:numId w:val="4"/>
        </w:numPr>
        <w:tabs>
          <w:tab w:val="left" w:pos="430"/>
        </w:tabs>
        <w:spacing w:before="158" w:line="259" w:lineRule="auto"/>
        <w:ind w:right="138" w:firstLine="0"/>
      </w:pPr>
      <w:r>
        <w:t>прекратить обработку и уничтожить персональные данные в порядке и случаях, предусмотренных Законом о персональных данных (в том числе, в случае достижения цели обработки персональных данных, в случае отзыва субъектом персональных данных согласия на обработку его персональных данных);</w:t>
      </w:r>
    </w:p>
    <w:p w14:paraId="1CF2DE9F" w14:textId="0B74D85C" w:rsidR="00A310D9" w:rsidRDefault="004F0B80" w:rsidP="00372CA2">
      <w:pPr>
        <w:pStyle w:val="a4"/>
        <w:numPr>
          <w:ilvl w:val="0"/>
          <w:numId w:val="4"/>
        </w:numPr>
        <w:tabs>
          <w:tab w:val="left" w:pos="277"/>
        </w:tabs>
        <w:ind w:left="277" w:right="0" w:hanging="275"/>
      </w:pPr>
      <w:r>
        <w:t>исполнять</w:t>
      </w:r>
      <w:r>
        <w:rPr>
          <w:spacing w:val="-7"/>
        </w:rPr>
        <w:t xml:space="preserve"> </w:t>
      </w:r>
      <w:r>
        <w:t>иные</w:t>
      </w:r>
      <w:r>
        <w:rPr>
          <w:spacing w:val="-6"/>
        </w:rPr>
        <w:t xml:space="preserve"> </w:t>
      </w:r>
      <w:r>
        <w:t>обязанности,</w:t>
      </w:r>
      <w:r>
        <w:rPr>
          <w:spacing w:val="-6"/>
        </w:rPr>
        <w:t xml:space="preserve"> </w:t>
      </w:r>
      <w:r>
        <w:t>предусмотренные</w:t>
      </w:r>
      <w:r>
        <w:rPr>
          <w:spacing w:val="-8"/>
        </w:rPr>
        <w:t xml:space="preserve"> </w:t>
      </w:r>
      <w:r>
        <w:t>Законом</w:t>
      </w:r>
      <w:r>
        <w:rPr>
          <w:spacing w:val="-7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персональных</w:t>
      </w:r>
      <w:r>
        <w:rPr>
          <w:spacing w:val="-8"/>
        </w:rPr>
        <w:t xml:space="preserve"> </w:t>
      </w:r>
      <w:r>
        <w:rPr>
          <w:spacing w:val="-2"/>
        </w:rPr>
        <w:t>данных.</w:t>
      </w:r>
    </w:p>
    <w:p w14:paraId="2C5331A9" w14:textId="77777777" w:rsidR="00A310D9" w:rsidRDefault="00A310D9">
      <w:pPr>
        <w:pStyle w:val="a3"/>
        <w:spacing w:before="112"/>
        <w:ind w:left="0"/>
        <w:jc w:val="left"/>
      </w:pPr>
    </w:p>
    <w:p w14:paraId="0EA4E735" w14:textId="77777777" w:rsidR="00A310D9" w:rsidRDefault="004F0B80">
      <w:pPr>
        <w:pStyle w:val="1"/>
        <w:numPr>
          <w:ilvl w:val="0"/>
          <w:numId w:val="8"/>
        </w:numPr>
        <w:tabs>
          <w:tab w:val="left" w:pos="222"/>
        </w:tabs>
        <w:ind w:hanging="220"/>
      </w:pPr>
      <w:r>
        <w:t>Основные</w:t>
      </w:r>
      <w:r>
        <w:rPr>
          <w:spacing w:val="-6"/>
        </w:rPr>
        <w:t xml:space="preserve"> </w:t>
      </w:r>
      <w:r>
        <w:t>права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обязанности</w:t>
      </w:r>
      <w:r>
        <w:rPr>
          <w:spacing w:val="-6"/>
        </w:rPr>
        <w:t xml:space="preserve"> </w:t>
      </w:r>
      <w:r>
        <w:t>субъектов</w:t>
      </w:r>
      <w:r>
        <w:rPr>
          <w:spacing w:val="-5"/>
        </w:rPr>
        <w:t xml:space="preserve"> </w:t>
      </w:r>
      <w:r>
        <w:t>персональных</w:t>
      </w:r>
      <w:r>
        <w:rPr>
          <w:spacing w:val="-7"/>
        </w:rPr>
        <w:t xml:space="preserve"> </w:t>
      </w:r>
      <w:r>
        <w:rPr>
          <w:spacing w:val="-2"/>
        </w:rPr>
        <w:t>данных</w:t>
      </w:r>
    </w:p>
    <w:p w14:paraId="67468251" w14:textId="77777777" w:rsidR="00A310D9" w:rsidRDefault="004F0B80">
      <w:pPr>
        <w:pStyle w:val="a4"/>
        <w:numPr>
          <w:ilvl w:val="1"/>
          <w:numId w:val="8"/>
        </w:numPr>
        <w:tabs>
          <w:tab w:val="left" w:pos="388"/>
        </w:tabs>
        <w:spacing w:before="174"/>
        <w:ind w:left="388" w:right="0" w:hanging="386"/>
      </w:pPr>
      <w:r>
        <w:t>Субъекты</w:t>
      </w:r>
      <w:r>
        <w:rPr>
          <w:spacing w:val="-7"/>
        </w:rPr>
        <w:t xml:space="preserve"> </w:t>
      </w:r>
      <w:r>
        <w:t>персональных</w:t>
      </w:r>
      <w:r>
        <w:rPr>
          <w:spacing w:val="-6"/>
        </w:rPr>
        <w:t xml:space="preserve"> </w:t>
      </w:r>
      <w:r>
        <w:t>данных</w:t>
      </w:r>
      <w:r>
        <w:rPr>
          <w:spacing w:val="-7"/>
        </w:rPr>
        <w:t xml:space="preserve"> </w:t>
      </w:r>
      <w:r>
        <w:t>имеют</w:t>
      </w:r>
      <w:r>
        <w:rPr>
          <w:spacing w:val="-6"/>
        </w:rPr>
        <w:t xml:space="preserve"> </w:t>
      </w:r>
      <w:r>
        <w:rPr>
          <w:spacing w:val="-2"/>
        </w:rPr>
        <w:t>право:</w:t>
      </w:r>
    </w:p>
    <w:p w14:paraId="170241C2" w14:textId="77777777" w:rsidR="00A310D9" w:rsidRDefault="004F0B80">
      <w:pPr>
        <w:pStyle w:val="a4"/>
        <w:numPr>
          <w:ilvl w:val="0"/>
          <w:numId w:val="6"/>
        </w:numPr>
        <w:tabs>
          <w:tab w:val="left" w:pos="329"/>
        </w:tabs>
        <w:spacing w:before="182" w:line="259" w:lineRule="auto"/>
        <w:ind w:right="134" w:firstLine="0"/>
      </w:pPr>
      <w:r>
        <w:t xml:space="preserve">получать информацию, касающуюся обработки его персональных данных, за исключением случаев, предусмотренных федеральными законами. Сведения предоставляются субъекту персональных данных Оператором в доступной форме, и в них не должны содержаться персональные данные, относящиеся к другим субъектам персональных данных, за исключением случаев, когда имеются законные основания для раскрытия таких персональных данных. Субъект имеет право на получение информации, касающейся обработки своих персональных данных, содержащей: наименование и местонахождение Оператора, подтверждение факта обработки персональных данных Оператором, персональные данные субъекта и источник их получения, правовые основания и цели обработки персональных данных, срок, на который дано согласие </w:t>
      </w:r>
      <w:r>
        <w:rPr>
          <w:spacing w:val="-2"/>
        </w:rPr>
        <w:t>субъекта;</w:t>
      </w:r>
    </w:p>
    <w:p w14:paraId="0F2D4C52" w14:textId="668A45FD" w:rsidR="00A310D9" w:rsidRDefault="004F0B80" w:rsidP="00372CA2">
      <w:pPr>
        <w:pStyle w:val="a4"/>
        <w:numPr>
          <w:ilvl w:val="0"/>
          <w:numId w:val="6"/>
        </w:numPr>
        <w:tabs>
          <w:tab w:val="left" w:pos="277"/>
        </w:tabs>
        <w:spacing w:before="158" w:line="259" w:lineRule="auto"/>
        <w:ind w:right="137" w:firstLine="0"/>
      </w:pPr>
      <w:r>
        <w:t>требовать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Оператора</w:t>
      </w:r>
      <w:r>
        <w:rPr>
          <w:spacing w:val="-3"/>
        </w:rPr>
        <w:t xml:space="preserve"> </w:t>
      </w:r>
      <w:r>
        <w:t>уточнения</w:t>
      </w:r>
      <w:r>
        <w:rPr>
          <w:spacing w:val="-4"/>
        </w:rPr>
        <w:t xml:space="preserve"> </w:t>
      </w:r>
      <w:r>
        <w:t>(изменения)</w:t>
      </w:r>
      <w:r>
        <w:rPr>
          <w:spacing w:val="-2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персональных</w:t>
      </w:r>
      <w:r>
        <w:rPr>
          <w:spacing w:val="-3"/>
        </w:rPr>
        <w:t xml:space="preserve"> </w:t>
      </w:r>
      <w:r>
        <w:t>данных,</w:t>
      </w:r>
      <w:r>
        <w:rPr>
          <w:spacing w:val="-3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блокирования</w:t>
      </w:r>
      <w:r>
        <w:rPr>
          <w:spacing w:val="-4"/>
        </w:rPr>
        <w:t xml:space="preserve"> </w:t>
      </w:r>
      <w:r>
        <w:t>или уничтожения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случае,</w:t>
      </w:r>
      <w:r>
        <w:rPr>
          <w:spacing w:val="-7"/>
        </w:rPr>
        <w:t xml:space="preserve"> </w:t>
      </w:r>
      <w:r>
        <w:t>если</w:t>
      </w:r>
      <w:r>
        <w:rPr>
          <w:spacing w:val="-7"/>
        </w:rPr>
        <w:t xml:space="preserve"> </w:t>
      </w:r>
      <w:r>
        <w:t>персональные</w:t>
      </w:r>
      <w:r>
        <w:rPr>
          <w:spacing w:val="-6"/>
        </w:rPr>
        <w:t xml:space="preserve"> </w:t>
      </w:r>
      <w:r>
        <w:t>данные</w:t>
      </w:r>
      <w:r>
        <w:rPr>
          <w:spacing w:val="-9"/>
        </w:rPr>
        <w:t xml:space="preserve"> </w:t>
      </w:r>
      <w:r>
        <w:t>являются</w:t>
      </w:r>
      <w:r>
        <w:rPr>
          <w:spacing w:val="-8"/>
        </w:rPr>
        <w:t xml:space="preserve"> </w:t>
      </w:r>
      <w:r>
        <w:t>неполными,</w:t>
      </w:r>
      <w:r>
        <w:rPr>
          <w:spacing w:val="-7"/>
        </w:rPr>
        <w:t xml:space="preserve"> </w:t>
      </w:r>
      <w:r>
        <w:t>устаревшими,</w:t>
      </w:r>
      <w:r>
        <w:rPr>
          <w:spacing w:val="-8"/>
        </w:rPr>
        <w:t xml:space="preserve"> </w:t>
      </w:r>
      <w:r>
        <w:t>неточными,</w:t>
      </w:r>
      <w:r w:rsidR="00372CA2">
        <w:t xml:space="preserve"> </w:t>
      </w:r>
      <w:r>
        <w:lastRenderedPageBreak/>
        <w:t>незаконно полученными или не являются необходимыми для заявленной цели обработки, а также принимать предусмотренные законом меры по защите своих прав;</w:t>
      </w:r>
    </w:p>
    <w:p w14:paraId="57D590DF" w14:textId="77777777" w:rsidR="00A310D9" w:rsidRDefault="004F0B80">
      <w:pPr>
        <w:pStyle w:val="a4"/>
        <w:numPr>
          <w:ilvl w:val="0"/>
          <w:numId w:val="6"/>
        </w:numPr>
        <w:tabs>
          <w:tab w:val="left" w:pos="294"/>
        </w:tabs>
        <w:spacing w:before="162" w:line="256" w:lineRule="auto"/>
        <w:ind w:right="138" w:firstLine="0"/>
      </w:pPr>
      <w:r>
        <w:t>требовать получения предварительного согласия при обработке персональных данных в целях продвижения на рынке товаров, работ и услуг Оператора;</w:t>
      </w:r>
    </w:p>
    <w:p w14:paraId="3723A5DC" w14:textId="77777777" w:rsidR="00A310D9" w:rsidRDefault="004F0B80">
      <w:pPr>
        <w:pStyle w:val="a4"/>
        <w:numPr>
          <w:ilvl w:val="0"/>
          <w:numId w:val="6"/>
        </w:numPr>
        <w:tabs>
          <w:tab w:val="left" w:pos="284"/>
        </w:tabs>
        <w:spacing w:before="164" w:line="259" w:lineRule="auto"/>
        <w:ind w:right="136" w:firstLine="0"/>
      </w:pPr>
      <w:r>
        <w:t>в любое время без объяснения причин отозвать согласие на обработку персональных данных, а также потребовать прекращения обработки персональных данных;</w:t>
      </w:r>
    </w:p>
    <w:p w14:paraId="6D9EC382" w14:textId="77777777" w:rsidR="00A310D9" w:rsidRDefault="004F0B80">
      <w:pPr>
        <w:pStyle w:val="a4"/>
        <w:numPr>
          <w:ilvl w:val="0"/>
          <w:numId w:val="6"/>
        </w:numPr>
        <w:tabs>
          <w:tab w:val="left" w:pos="308"/>
        </w:tabs>
        <w:spacing w:before="159" w:line="259" w:lineRule="auto"/>
        <w:ind w:right="139" w:firstLine="0"/>
      </w:pPr>
      <w:r>
        <w:t>обжаловать в уполномоченный орган по защите прав субъектов персональных данных или в судебном порядке неправомерные действия или бездействие Оператора при обработке его персональных данных;</w:t>
      </w:r>
    </w:p>
    <w:p w14:paraId="7EBF4337" w14:textId="77777777" w:rsidR="00A310D9" w:rsidRDefault="004F0B80">
      <w:pPr>
        <w:pStyle w:val="a4"/>
        <w:numPr>
          <w:ilvl w:val="0"/>
          <w:numId w:val="6"/>
        </w:numPr>
        <w:tabs>
          <w:tab w:val="left" w:pos="277"/>
        </w:tabs>
        <w:ind w:left="277" w:right="0" w:hanging="275"/>
        <w:jc w:val="left"/>
      </w:pPr>
      <w:r>
        <w:t>осуществлять</w:t>
      </w:r>
      <w:r>
        <w:rPr>
          <w:spacing w:val="-8"/>
        </w:rPr>
        <w:t xml:space="preserve"> </w:t>
      </w:r>
      <w:r>
        <w:t>иные</w:t>
      </w:r>
      <w:r>
        <w:rPr>
          <w:spacing w:val="-8"/>
        </w:rPr>
        <w:t xml:space="preserve"> </w:t>
      </w:r>
      <w:r>
        <w:t>права,</w:t>
      </w:r>
      <w:r>
        <w:rPr>
          <w:spacing w:val="-8"/>
        </w:rPr>
        <w:t xml:space="preserve"> </w:t>
      </w:r>
      <w:r>
        <w:t>предусмотренные</w:t>
      </w:r>
      <w:r>
        <w:rPr>
          <w:spacing w:val="-7"/>
        </w:rPr>
        <w:t xml:space="preserve"> </w:t>
      </w:r>
      <w:r>
        <w:t>законодательством</w:t>
      </w:r>
      <w:r>
        <w:rPr>
          <w:spacing w:val="-7"/>
        </w:rPr>
        <w:t xml:space="preserve"> </w:t>
      </w:r>
      <w:r>
        <w:rPr>
          <w:spacing w:val="-5"/>
        </w:rPr>
        <w:t>РФ.</w:t>
      </w:r>
    </w:p>
    <w:p w14:paraId="0A8291E4" w14:textId="77777777" w:rsidR="00A310D9" w:rsidRDefault="004F0B80">
      <w:pPr>
        <w:pStyle w:val="a3"/>
        <w:spacing w:before="179" w:line="259" w:lineRule="auto"/>
        <w:ind w:right="134"/>
      </w:pPr>
      <w:r>
        <w:t>Субъект</w:t>
      </w:r>
      <w:r>
        <w:rPr>
          <w:spacing w:val="-14"/>
        </w:rPr>
        <w:t xml:space="preserve"> </w:t>
      </w:r>
      <w:r>
        <w:t>персональных</w:t>
      </w:r>
      <w:r>
        <w:rPr>
          <w:spacing w:val="-14"/>
        </w:rPr>
        <w:t xml:space="preserve"> </w:t>
      </w:r>
      <w:r>
        <w:t>данных</w:t>
      </w:r>
      <w:r>
        <w:rPr>
          <w:spacing w:val="-14"/>
        </w:rPr>
        <w:t xml:space="preserve"> </w:t>
      </w:r>
      <w:r>
        <w:t>имеет</w:t>
      </w:r>
      <w:r>
        <w:rPr>
          <w:spacing w:val="-13"/>
        </w:rPr>
        <w:t xml:space="preserve"> </w:t>
      </w:r>
      <w:r>
        <w:t>право</w:t>
      </w:r>
      <w:r>
        <w:rPr>
          <w:spacing w:val="-14"/>
        </w:rPr>
        <w:t xml:space="preserve"> </w:t>
      </w:r>
      <w:r>
        <w:t>направить</w:t>
      </w:r>
      <w:r>
        <w:rPr>
          <w:spacing w:val="-14"/>
        </w:rPr>
        <w:t xml:space="preserve"> </w:t>
      </w:r>
      <w:r>
        <w:t>Оператору</w:t>
      </w:r>
      <w:r>
        <w:rPr>
          <w:spacing w:val="-14"/>
        </w:rPr>
        <w:t xml:space="preserve"> </w:t>
      </w:r>
      <w:r>
        <w:t>запрос</w:t>
      </w:r>
      <w:r>
        <w:rPr>
          <w:spacing w:val="-13"/>
        </w:rPr>
        <w:t xml:space="preserve"> </w:t>
      </w:r>
      <w:r>
        <w:t>для</w:t>
      </w:r>
      <w:r>
        <w:rPr>
          <w:spacing w:val="-14"/>
        </w:rPr>
        <w:t xml:space="preserve"> </w:t>
      </w:r>
      <w:r>
        <w:t>реализации</w:t>
      </w:r>
      <w:r>
        <w:rPr>
          <w:spacing w:val="-14"/>
        </w:rPr>
        <w:t xml:space="preserve"> </w:t>
      </w:r>
      <w:r>
        <w:t>одного</w:t>
      </w:r>
      <w:r>
        <w:rPr>
          <w:spacing w:val="-14"/>
        </w:rPr>
        <w:t xml:space="preserve"> </w:t>
      </w:r>
      <w:r>
        <w:t>или нескольких</w:t>
      </w:r>
      <w:r>
        <w:rPr>
          <w:spacing w:val="-4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указанных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п.</w:t>
      </w:r>
      <w:r>
        <w:rPr>
          <w:spacing w:val="-4"/>
        </w:rPr>
        <w:t xml:space="preserve"> </w:t>
      </w:r>
      <w:r>
        <w:t>4.1</w:t>
      </w:r>
      <w:r>
        <w:rPr>
          <w:spacing w:val="-4"/>
        </w:rPr>
        <w:t xml:space="preserve"> </w:t>
      </w:r>
      <w:r>
        <w:t>прав.</w:t>
      </w:r>
      <w:r>
        <w:rPr>
          <w:spacing w:val="-4"/>
        </w:rPr>
        <w:t xml:space="preserve"> </w:t>
      </w:r>
      <w:r>
        <w:t>Запрос</w:t>
      </w:r>
      <w:r>
        <w:rPr>
          <w:spacing w:val="-4"/>
        </w:rPr>
        <w:t xml:space="preserve"> </w:t>
      </w:r>
      <w:r>
        <w:t>должен</w:t>
      </w:r>
      <w:r>
        <w:rPr>
          <w:spacing w:val="-4"/>
        </w:rPr>
        <w:t xml:space="preserve"> </w:t>
      </w:r>
      <w:r>
        <w:t>содержать:</w:t>
      </w:r>
      <w:r>
        <w:rPr>
          <w:spacing w:val="-5"/>
        </w:rPr>
        <w:t xml:space="preserve"> </w:t>
      </w:r>
      <w:r>
        <w:t>ФИО;</w:t>
      </w:r>
      <w:r>
        <w:rPr>
          <w:spacing w:val="-3"/>
        </w:rPr>
        <w:t xml:space="preserve"> </w:t>
      </w:r>
      <w:r>
        <w:t>адрес;</w:t>
      </w:r>
      <w:r>
        <w:rPr>
          <w:spacing w:val="-3"/>
        </w:rPr>
        <w:t xml:space="preserve"> </w:t>
      </w:r>
      <w:r>
        <w:t>дату</w:t>
      </w:r>
      <w:r>
        <w:rPr>
          <w:spacing w:val="-7"/>
        </w:rPr>
        <w:t xml:space="preserve"> </w:t>
      </w:r>
      <w:r>
        <w:t>рождения;</w:t>
      </w:r>
      <w:r>
        <w:rPr>
          <w:spacing w:val="-3"/>
        </w:rPr>
        <w:t xml:space="preserve"> </w:t>
      </w:r>
      <w:r>
        <w:t>суть требований; номер документа, удостоверяющего личность, личную (или электронную) подпись.</w:t>
      </w:r>
    </w:p>
    <w:p w14:paraId="4E238383" w14:textId="77777777" w:rsidR="00A310D9" w:rsidRDefault="004F0B80">
      <w:pPr>
        <w:pStyle w:val="a3"/>
        <w:jc w:val="left"/>
      </w:pPr>
      <w:r>
        <w:t>Субъект</w:t>
      </w:r>
      <w:r>
        <w:rPr>
          <w:spacing w:val="-7"/>
        </w:rPr>
        <w:t xml:space="preserve"> </w:t>
      </w:r>
      <w:r>
        <w:t>вправе</w:t>
      </w:r>
      <w:r>
        <w:rPr>
          <w:spacing w:val="-6"/>
        </w:rPr>
        <w:t xml:space="preserve"> </w:t>
      </w:r>
      <w:r>
        <w:t>направить</w:t>
      </w:r>
      <w:r>
        <w:rPr>
          <w:spacing w:val="-6"/>
        </w:rPr>
        <w:t xml:space="preserve"> </w:t>
      </w:r>
      <w:r>
        <w:rPr>
          <w:spacing w:val="-2"/>
        </w:rPr>
        <w:t>запрос:</w:t>
      </w:r>
    </w:p>
    <w:p w14:paraId="43790E75" w14:textId="72A6F762" w:rsidR="00A310D9" w:rsidRDefault="004F0B80" w:rsidP="00DA5D0E">
      <w:pPr>
        <w:pStyle w:val="a4"/>
        <w:numPr>
          <w:ilvl w:val="0"/>
          <w:numId w:val="7"/>
        </w:numPr>
        <w:tabs>
          <w:tab w:val="left" w:pos="128"/>
        </w:tabs>
        <w:spacing w:before="181"/>
        <w:ind w:left="128" w:right="0" w:hanging="126"/>
      </w:pPr>
      <w:r>
        <w:t>по</w:t>
      </w:r>
      <w:r>
        <w:rPr>
          <w:spacing w:val="-4"/>
        </w:rPr>
        <w:t xml:space="preserve"> </w:t>
      </w:r>
      <w:r>
        <w:t>электронной</w:t>
      </w:r>
      <w:r>
        <w:rPr>
          <w:spacing w:val="-4"/>
        </w:rPr>
        <w:t xml:space="preserve"> </w:t>
      </w:r>
      <w:r>
        <w:t>почте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адрес:</w:t>
      </w:r>
      <w:r>
        <w:rPr>
          <w:spacing w:val="-3"/>
        </w:rPr>
        <w:t xml:space="preserve"> </w:t>
      </w:r>
      <w:hyperlink r:id="rId10" w:tgtFrame="_blank" w:history="1">
        <w:r w:rsidR="00747E8C" w:rsidRPr="00045452">
          <w:rPr>
            <w:rStyle w:val="a9"/>
          </w:rPr>
          <w:t>iki.krsk@mail.ru</w:t>
        </w:r>
      </w:hyperlink>
      <w:r w:rsidR="00747E8C">
        <w:rPr>
          <w:rStyle w:val="a9"/>
        </w:rPr>
        <w:t>.</w:t>
      </w:r>
    </w:p>
    <w:p w14:paraId="162C7E7D" w14:textId="749491C7" w:rsidR="00A310D9" w:rsidRDefault="004F0B80" w:rsidP="00DA5D0E">
      <w:pPr>
        <w:pStyle w:val="a4"/>
        <w:numPr>
          <w:ilvl w:val="0"/>
          <w:numId w:val="7"/>
        </w:numPr>
        <w:tabs>
          <w:tab w:val="left" w:pos="131"/>
        </w:tabs>
        <w:spacing w:before="179"/>
        <w:ind w:left="131" w:right="0" w:hanging="129"/>
        <w:rPr>
          <w:b/>
        </w:rPr>
      </w:pPr>
      <w:r>
        <w:t>в</w:t>
      </w:r>
      <w:r>
        <w:rPr>
          <w:spacing w:val="-4"/>
        </w:rPr>
        <w:t xml:space="preserve"> </w:t>
      </w:r>
      <w:r>
        <w:t>письменной</w:t>
      </w:r>
      <w:r>
        <w:rPr>
          <w:spacing w:val="-6"/>
        </w:rPr>
        <w:t xml:space="preserve"> </w:t>
      </w:r>
      <w:r>
        <w:t>форме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адрес:</w:t>
      </w:r>
      <w:r>
        <w:rPr>
          <w:spacing w:val="-2"/>
        </w:rPr>
        <w:t xml:space="preserve"> </w:t>
      </w:r>
      <w:r w:rsidR="00745BB3" w:rsidRPr="00745BB3">
        <w:rPr>
          <w:spacing w:val="-2"/>
        </w:rPr>
        <w:t xml:space="preserve">660021, Красноярский край, г Красноярск, </w:t>
      </w:r>
      <w:proofErr w:type="spellStart"/>
      <w:r w:rsidR="00745BB3" w:rsidRPr="00745BB3">
        <w:rPr>
          <w:spacing w:val="-2"/>
        </w:rPr>
        <w:t>ул</w:t>
      </w:r>
      <w:proofErr w:type="spellEnd"/>
      <w:r w:rsidR="00745BB3" w:rsidRPr="00745BB3">
        <w:rPr>
          <w:spacing w:val="-2"/>
        </w:rPr>
        <w:t xml:space="preserve"> Бограда, д. 107, </w:t>
      </w:r>
      <w:proofErr w:type="spellStart"/>
      <w:r w:rsidR="00745BB3" w:rsidRPr="00745BB3">
        <w:rPr>
          <w:spacing w:val="-2"/>
        </w:rPr>
        <w:t>помещ</w:t>
      </w:r>
      <w:proofErr w:type="spellEnd"/>
      <w:r w:rsidR="00745BB3" w:rsidRPr="00745BB3">
        <w:rPr>
          <w:spacing w:val="-2"/>
        </w:rPr>
        <w:t>. 292</w:t>
      </w:r>
      <w:r w:rsidR="00DA5D0E">
        <w:rPr>
          <w:spacing w:val="-2"/>
        </w:rPr>
        <w:t>.</w:t>
      </w:r>
    </w:p>
    <w:p w14:paraId="43FD4F09" w14:textId="77777777" w:rsidR="00A310D9" w:rsidRDefault="004F0B80">
      <w:pPr>
        <w:pStyle w:val="a4"/>
        <w:numPr>
          <w:ilvl w:val="1"/>
          <w:numId w:val="8"/>
        </w:numPr>
        <w:tabs>
          <w:tab w:val="left" w:pos="388"/>
        </w:tabs>
        <w:spacing w:before="182"/>
        <w:ind w:left="388" w:right="0" w:hanging="386"/>
      </w:pPr>
      <w:r>
        <w:t>Субъекты</w:t>
      </w:r>
      <w:r>
        <w:rPr>
          <w:spacing w:val="-8"/>
        </w:rPr>
        <w:t xml:space="preserve"> </w:t>
      </w:r>
      <w:r>
        <w:t>персональных</w:t>
      </w:r>
      <w:r>
        <w:rPr>
          <w:spacing w:val="-8"/>
        </w:rPr>
        <w:t xml:space="preserve"> </w:t>
      </w:r>
      <w:r>
        <w:t>данных</w:t>
      </w:r>
      <w:r>
        <w:rPr>
          <w:spacing w:val="-7"/>
        </w:rPr>
        <w:t xml:space="preserve"> </w:t>
      </w:r>
      <w:r>
        <w:rPr>
          <w:spacing w:val="-2"/>
        </w:rPr>
        <w:t>обязаны:</w:t>
      </w:r>
    </w:p>
    <w:p w14:paraId="67CDED00" w14:textId="77777777" w:rsidR="00A310D9" w:rsidRDefault="004F0B80">
      <w:pPr>
        <w:pStyle w:val="a4"/>
        <w:numPr>
          <w:ilvl w:val="0"/>
          <w:numId w:val="3"/>
        </w:numPr>
        <w:tabs>
          <w:tab w:val="left" w:pos="277"/>
        </w:tabs>
        <w:spacing w:before="179"/>
        <w:ind w:left="277" w:right="0" w:hanging="275"/>
        <w:jc w:val="left"/>
      </w:pPr>
      <w:r>
        <w:t>предоставлять</w:t>
      </w:r>
      <w:r>
        <w:rPr>
          <w:spacing w:val="-5"/>
        </w:rPr>
        <w:t xml:space="preserve"> </w:t>
      </w:r>
      <w:r>
        <w:t>Оператору</w:t>
      </w:r>
      <w:r>
        <w:rPr>
          <w:spacing w:val="-7"/>
        </w:rPr>
        <w:t xml:space="preserve"> </w:t>
      </w:r>
      <w:r>
        <w:t>достоверные</w:t>
      </w:r>
      <w:r>
        <w:rPr>
          <w:spacing w:val="-7"/>
        </w:rPr>
        <w:t xml:space="preserve"> </w:t>
      </w:r>
      <w:r>
        <w:t>данные</w:t>
      </w:r>
      <w:r>
        <w:rPr>
          <w:spacing w:val="-6"/>
        </w:rPr>
        <w:t xml:space="preserve"> </w:t>
      </w:r>
      <w:r>
        <w:t>о</w:t>
      </w:r>
      <w:r>
        <w:rPr>
          <w:spacing w:val="-4"/>
        </w:rPr>
        <w:t xml:space="preserve"> себе;</w:t>
      </w:r>
    </w:p>
    <w:p w14:paraId="620A05F2" w14:textId="77777777" w:rsidR="00A310D9" w:rsidRDefault="004F0B80">
      <w:pPr>
        <w:pStyle w:val="a4"/>
        <w:numPr>
          <w:ilvl w:val="0"/>
          <w:numId w:val="3"/>
        </w:numPr>
        <w:tabs>
          <w:tab w:val="left" w:pos="277"/>
        </w:tabs>
        <w:spacing w:before="179"/>
        <w:ind w:left="277" w:right="0" w:hanging="275"/>
        <w:jc w:val="left"/>
      </w:pPr>
      <w:r>
        <w:t>сообщать</w:t>
      </w:r>
      <w:r>
        <w:rPr>
          <w:spacing w:val="-7"/>
        </w:rPr>
        <w:t xml:space="preserve"> </w:t>
      </w:r>
      <w:r>
        <w:t>Оператору</w:t>
      </w:r>
      <w:r>
        <w:rPr>
          <w:spacing w:val="-9"/>
        </w:rPr>
        <w:t xml:space="preserve"> </w:t>
      </w:r>
      <w:r>
        <w:t>об</w:t>
      </w:r>
      <w:r>
        <w:rPr>
          <w:spacing w:val="-6"/>
        </w:rPr>
        <w:t xml:space="preserve"> </w:t>
      </w:r>
      <w:r>
        <w:t>уточнении</w:t>
      </w:r>
      <w:r>
        <w:rPr>
          <w:spacing w:val="-7"/>
        </w:rPr>
        <w:t xml:space="preserve"> </w:t>
      </w:r>
      <w:r>
        <w:t>(обновлении,</w:t>
      </w:r>
      <w:r>
        <w:rPr>
          <w:spacing w:val="-6"/>
        </w:rPr>
        <w:t xml:space="preserve"> </w:t>
      </w:r>
      <w:r>
        <w:t>изменении)</w:t>
      </w:r>
      <w:r>
        <w:rPr>
          <w:spacing w:val="-6"/>
        </w:rPr>
        <w:t xml:space="preserve"> </w:t>
      </w:r>
      <w:r>
        <w:t>своих</w:t>
      </w:r>
      <w:r>
        <w:rPr>
          <w:spacing w:val="-7"/>
        </w:rPr>
        <w:t xml:space="preserve"> </w:t>
      </w:r>
      <w:r>
        <w:t>персональных</w:t>
      </w:r>
      <w:r>
        <w:rPr>
          <w:spacing w:val="-8"/>
        </w:rPr>
        <w:t xml:space="preserve"> </w:t>
      </w:r>
      <w:r>
        <w:rPr>
          <w:spacing w:val="-2"/>
        </w:rPr>
        <w:t>данных.</w:t>
      </w:r>
    </w:p>
    <w:p w14:paraId="3592F2CD" w14:textId="77777777" w:rsidR="00A310D9" w:rsidRDefault="004F0B80">
      <w:pPr>
        <w:pStyle w:val="a4"/>
        <w:numPr>
          <w:ilvl w:val="1"/>
          <w:numId w:val="8"/>
        </w:numPr>
        <w:tabs>
          <w:tab w:val="left" w:pos="385"/>
        </w:tabs>
        <w:spacing w:before="181" w:line="259" w:lineRule="auto"/>
        <w:ind w:right="136" w:firstLine="0"/>
      </w:pPr>
      <w:r>
        <w:t>Лица,</w:t>
      </w:r>
      <w:r>
        <w:rPr>
          <w:spacing w:val="-7"/>
        </w:rPr>
        <w:t xml:space="preserve"> </w:t>
      </w:r>
      <w:r>
        <w:t>передавшие</w:t>
      </w:r>
      <w:r>
        <w:rPr>
          <w:spacing w:val="-7"/>
        </w:rPr>
        <w:t xml:space="preserve"> </w:t>
      </w:r>
      <w:r>
        <w:t>Оператору</w:t>
      </w:r>
      <w:r>
        <w:rPr>
          <w:spacing w:val="-8"/>
        </w:rPr>
        <w:t xml:space="preserve"> </w:t>
      </w:r>
      <w:r>
        <w:t>недостоверные</w:t>
      </w:r>
      <w:r>
        <w:rPr>
          <w:spacing w:val="-7"/>
        </w:rPr>
        <w:t xml:space="preserve"> </w:t>
      </w:r>
      <w:r>
        <w:t>сведения</w:t>
      </w:r>
      <w:r>
        <w:rPr>
          <w:spacing w:val="-6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себе,</w:t>
      </w:r>
      <w:r>
        <w:rPr>
          <w:spacing w:val="-7"/>
        </w:rPr>
        <w:t xml:space="preserve"> </w:t>
      </w:r>
      <w:r>
        <w:t>либо</w:t>
      </w:r>
      <w:r>
        <w:rPr>
          <w:spacing w:val="-7"/>
        </w:rPr>
        <w:t xml:space="preserve"> </w:t>
      </w:r>
      <w:r>
        <w:t>сведения</w:t>
      </w:r>
      <w:r>
        <w:rPr>
          <w:spacing w:val="-5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другом</w:t>
      </w:r>
      <w:r>
        <w:rPr>
          <w:spacing w:val="-8"/>
        </w:rPr>
        <w:t xml:space="preserve"> </w:t>
      </w:r>
      <w:r>
        <w:t>субъекте персональных данных без согласия последнего, несут ответственность в соответствии с законодательством РФ.</w:t>
      </w:r>
    </w:p>
    <w:p w14:paraId="61796CCD" w14:textId="77777777" w:rsidR="00A310D9" w:rsidRDefault="004F0B80">
      <w:pPr>
        <w:pStyle w:val="a4"/>
        <w:numPr>
          <w:ilvl w:val="1"/>
          <w:numId w:val="8"/>
        </w:numPr>
        <w:tabs>
          <w:tab w:val="left" w:pos="433"/>
        </w:tabs>
        <w:spacing w:line="259" w:lineRule="auto"/>
        <w:ind w:right="136" w:firstLine="0"/>
      </w:pPr>
      <w:r>
        <w:t>Обращаем ваше внимание, что прекращение обработки Оператором персональных данных субъекта может сделать невозможным дальнейшее предоставление данному субъекту товаров/услуг/работ Оператора.</w:t>
      </w:r>
    </w:p>
    <w:p w14:paraId="0A4FD582" w14:textId="77777777" w:rsidR="00A310D9" w:rsidRDefault="004F0B80">
      <w:pPr>
        <w:pStyle w:val="a4"/>
        <w:numPr>
          <w:ilvl w:val="1"/>
          <w:numId w:val="8"/>
        </w:numPr>
        <w:tabs>
          <w:tab w:val="left" w:pos="388"/>
        </w:tabs>
        <w:ind w:left="388" w:right="0" w:hanging="386"/>
      </w:pPr>
      <w:r>
        <w:t>Субъект</w:t>
      </w:r>
      <w:r>
        <w:rPr>
          <w:spacing w:val="-9"/>
        </w:rPr>
        <w:t xml:space="preserve"> </w:t>
      </w:r>
      <w:r>
        <w:t>персональных</w:t>
      </w:r>
      <w:r>
        <w:rPr>
          <w:spacing w:val="-7"/>
        </w:rPr>
        <w:t xml:space="preserve"> </w:t>
      </w:r>
      <w:r>
        <w:t>данных</w:t>
      </w:r>
      <w:r>
        <w:rPr>
          <w:spacing w:val="-9"/>
        </w:rPr>
        <w:t xml:space="preserve"> </w:t>
      </w:r>
      <w:r>
        <w:t>гарантирует,</w:t>
      </w:r>
      <w:r>
        <w:rPr>
          <w:spacing w:val="-6"/>
        </w:rPr>
        <w:t xml:space="preserve"> </w:t>
      </w:r>
      <w:r>
        <w:t>что</w:t>
      </w:r>
      <w:r>
        <w:rPr>
          <w:spacing w:val="-7"/>
        </w:rPr>
        <w:t xml:space="preserve"> </w:t>
      </w:r>
      <w:r>
        <w:t>является</w:t>
      </w:r>
      <w:r>
        <w:rPr>
          <w:spacing w:val="-7"/>
        </w:rPr>
        <w:t xml:space="preserve"> </w:t>
      </w:r>
      <w:r>
        <w:t>совершеннолетним</w:t>
      </w:r>
      <w:r>
        <w:rPr>
          <w:spacing w:val="-7"/>
        </w:rPr>
        <w:t xml:space="preserve"> </w:t>
      </w:r>
      <w:r>
        <w:rPr>
          <w:spacing w:val="-2"/>
        </w:rPr>
        <w:t>лицом.</w:t>
      </w:r>
    </w:p>
    <w:p w14:paraId="33BE9852" w14:textId="77777777" w:rsidR="00A310D9" w:rsidRDefault="004F0B80">
      <w:pPr>
        <w:pStyle w:val="a4"/>
        <w:numPr>
          <w:ilvl w:val="1"/>
          <w:numId w:val="8"/>
        </w:numPr>
        <w:tabs>
          <w:tab w:val="left" w:pos="388"/>
        </w:tabs>
        <w:spacing w:before="179" w:line="259" w:lineRule="auto"/>
        <w:ind w:firstLine="0"/>
      </w:pPr>
      <w:r>
        <w:t>Субъект</w:t>
      </w:r>
      <w:r>
        <w:rPr>
          <w:spacing w:val="-3"/>
        </w:rPr>
        <w:t xml:space="preserve"> </w:t>
      </w:r>
      <w:r>
        <w:t>персональных</w:t>
      </w:r>
      <w:r>
        <w:rPr>
          <w:spacing w:val="-3"/>
        </w:rPr>
        <w:t xml:space="preserve"> </w:t>
      </w:r>
      <w:r>
        <w:t>данных</w:t>
      </w:r>
      <w:r>
        <w:rPr>
          <w:spacing w:val="-3"/>
        </w:rPr>
        <w:t xml:space="preserve"> </w:t>
      </w:r>
      <w:r>
        <w:t>подтверждает,</w:t>
      </w:r>
      <w:r>
        <w:rPr>
          <w:spacing w:val="-3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ознакомлен</w:t>
      </w:r>
      <w:r>
        <w:rPr>
          <w:spacing w:val="-6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данной</w:t>
      </w:r>
      <w:r>
        <w:rPr>
          <w:spacing w:val="-4"/>
        </w:rPr>
        <w:t xml:space="preserve"> </w:t>
      </w:r>
      <w:r>
        <w:t>Политикой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признает, что текст Политики и условия обработки его персональных данных ему понятны.</w:t>
      </w:r>
    </w:p>
    <w:p w14:paraId="6B78D6A0" w14:textId="77777777" w:rsidR="00A310D9" w:rsidRDefault="00A310D9">
      <w:pPr>
        <w:pStyle w:val="a3"/>
        <w:spacing w:before="92"/>
        <w:ind w:left="0"/>
        <w:jc w:val="left"/>
      </w:pPr>
    </w:p>
    <w:p w14:paraId="15CEB170" w14:textId="77777777" w:rsidR="00A310D9" w:rsidRDefault="004F0B80">
      <w:pPr>
        <w:pStyle w:val="1"/>
        <w:numPr>
          <w:ilvl w:val="0"/>
          <w:numId w:val="8"/>
        </w:numPr>
        <w:tabs>
          <w:tab w:val="left" w:pos="222"/>
        </w:tabs>
        <w:ind w:hanging="220"/>
      </w:pPr>
      <w:r>
        <w:t>Принципы</w:t>
      </w:r>
      <w:r>
        <w:rPr>
          <w:spacing w:val="-9"/>
        </w:rPr>
        <w:t xml:space="preserve"> </w:t>
      </w:r>
      <w:r>
        <w:t>обработки</w:t>
      </w:r>
      <w:r>
        <w:rPr>
          <w:spacing w:val="-9"/>
        </w:rPr>
        <w:t xml:space="preserve"> </w:t>
      </w:r>
      <w:r>
        <w:t>персональных</w:t>
      </w:r>
      <w:r>
        <w:rPr>
          <w:spacing w:val="-8"/>
        </w:rPr>
        <w:t xml:space="preserve"> </w:t>
      </w:r>
      <w:r>
        <w:rPr>
          <w:spacing w:val="-2"/>
        </w:rPr>
        <w:t>данных</w:t>
      </w:r>
    </w:p>
    <w:p w14:paraId="3579CC29" w14:textId="77777777" w:rsidR="00A310D9" w:rsidRDefault="004F0B80">
      <w:pPr>
        <w:pStyle w:val="a4"/>
        <w:numPr>
          <w:ilvl w:val="1"/>
          <w:numId w:val="8"/>
        </w:numPr>
        <w:tabs>
          <w:tab w:val="left" w:pos="388"/>
        </w:tabs>
        <w:spacing w:before="174"/>
        <w:ind w:left="388" w:right="0" w:hanging="386"/>
      </w:pPr>
      <w:r>
        <w:t>Обработка</w:t>
      </w:r>
      <w:r>
        <w:rPr>
          <w:spacing w:val="-11"/>
        </w:rPr>
        <w:t xml:space="preserve"> </w:t>
      </w:r>
      <w:r>
        <w:t>персональных</w:t>
      </w:r>
      <w:r>
        <w:rPr>
          <w:spacing w:val="-6"/>
        </w:rPr>
        <w:t xml:space="preserve"> </w:t>
      </w:r>
      <w:r>
        <w:t>данных</w:t>
      </w:r>
      <w:r>
        <w:rPr>
          <w:spacing w:val="-7"/>
        </w:rPr>
        <w:t xml:space="preserve"> </w:t>
      </w:r>
      <w:r>
        <w:t>осуществляется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законной</w:t>
      </w:r>
      <w:r>
        <w:rPr>
          <w:spacing w:val="-6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справедливой</w:t>
      </w:r>
      <w:r>
        <w:rPr>
          <w:spacing w:val="-6"/>
        </w:rPr>
        <w:t xml:space="preserve"> </w:t>
      </w:r>
      <w:r>
        <w:rPr>
          <w:spacing w:val="-2"/>
        </w:rPr>
        <w:t>основе.</w:t>
      </w:r>
    </w:p>
    <w:p w14:paraId="1C9A1CC2" w14:textId="77777777" w:rsidR="00A310D9" w:rsidRDefault="004F0B80">
      <w:pPr>
        <w:pStyle w:val="a4"/>
        <w:numPr>
          <w:ilvl w:val="1"/>
          <w:numId w:val="8"/>
        </w:numPr>
        <w:tabs>
          <w:tab w:val="left" w:pos="531"/>
        </w:tabs>
        <w:spacing w:before="182" w:line="259" w:lineRule="auto"/>
        <w:ind w:right="138" w:firstLine="0"/>
      </w:pPr>
      <w:r>
        <w:t>Обработка персональных данных ограничивается достижением конкретных, заранее определенных и законных целей. Не допускается</w:t>
      </w:r>
      <w:r>
        <w:rPr>
          <w:spacing w:val="-2"/>
        </w:rPr>
        <w:t xml:space="preserve"> </w:t>
      </w:r>
      <w:r>
        <w:t>обработка персональных</w:t>
      </w:r>
      <w:r>
        <w:rPr>
          <w:spacing w:val="-1"/>
        </w:rPr>
        <w:t xml:space="preserve"> </w:t>
      </w:r>
      <w:r>
        <w:t>данных, несовместимая с целями сбора персональных данных.</w:t>
      </w:r>
    </w:p>
    <w:p w14:paraId="5F4E0C7A" w14:textId="77777777" w:rsidR="00A310D9" w:rsidRDefault="004F0B80">
      <w:pPr>
        <w:pStyle w:val="a4"/>
        <w:numPr>
          <w:ilvl w:val="1"/>
          <w:numId w:val="8"/>
        </w:numPr>
        <w:tabs>
          <w:tab w:val="left" w:pos="462"/>
        </w:tabs>
        <w:spacing w:before="158" w:line="259" w:lineRule="auto"/>
        <w:ind w:firstLine="0"/>
      </w:pPr>
      <w:r>
        <w:t>Не допускается объединение баз данных, содержащих персональные данные, обработка которых осуществляется в целях, несовместимых между собой.</w:t>
      </w:r>
    </w:p>
    <w:p w14:paraId="50418188" w14:textId="77777777" w:rsidR="00A310D9" w:rsidRDefault="004F0B80">
      <w:pPr>
        <w:pStyle w:val="a4"/>
        <w:numPr>
          <w:ilvl w:val="1"/>
          <w:numId w:val="8"/>
        </w:numPr>
        <w:tabs>
          <w:tab w:val="left" w:pos="388"/>
        </w:tabs>
        <w:spacing w:before="161"/>
        <w:ind w:left="388" w:right="0" w:hanging="386"/>
      </w:pPr>
      <w:r>
        <w:t>Обработке</w:t>
      </w:r>
      <w:r>
        <w:rPr>
          <w:spacing w:val="-8"/>
        </w:rPr>
        <w:t xml:space="preserve"> </w:t>
      </w:r>
      <w:r>
        <w:t>подлежат</w:t>
      </w:r>
      <w:r>
        <w:rPr>
          <w:spacing w:val="-7"/>
        </w:rPr>
        <w:t xml:space="preserve"> </w:t>
      </w:r>
      <w:r>
        <w:t>только</w:t>
      </w:r>
      <w:r>
        <w:rPr>
          <w:spacing w:val="-4"/>
        </w:rPr>
        <w:t xml:space="preserve"> </w:t>
      </w:r>
      <w:r>
        <w:t>персональные</w:t>
      </w:r>
      <w:r>
        <w:rPr>
          <w:spacing w:val="-5"/>
        </w:rPr>
        <w:t xml:space="preserve"> </w:t>
      </w:r>
      <w:r>
        <w:t>данные,</w:t>
      </w:r>
      <w:r>
        <w:rPr>
          <w:spacing w:val="-4"/>
        </w:rPr>
        <w:t xml:space="preserve"> </w:t>
      </w:r>
      <w:r>
        <w:t>которые</w:t>
      </w:r>
      <w:r>
        <w:rPr>
          <w:spacing w:val="-6"/>
        </w:rPr>
        <w:t xml:space="preserve"> </w:t>
      </w:r>
      <w:r>
        <w:t>отвечают</w:t>
      </w:r>
      <w:r>
        <w:rPr>
          <w:spacing w:val="-4"/>
        </w:rPr>
        <w:t xml:space="preserve"> </w:t>
      </w:r>
      <w:r>
        <w:t>целям</w:t>
      </w:r>
      <w:r>
        <w:rPr>
          <w:spacing w:val="-5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rPr>
          <w:spacing w:val="-2"/>
        </w:rPr>
        <w:t>обработки.</w:t>
      </w:r>
    </w:p>
    <w:p w14:paraId="066E45D8" w14:textId="77777777" w:rsidR="00372CA2" w:rsidRDefault="004F0B80" w:rsidP="00372CA2">
      <w:pPr>
        <w:pStyle w:val="a4"/>
        <w:numPr>
          <w:ilvl w:val="1"/>
          <w:numId w:val="8"/>
        </w:numPr>
        <w:tabs>
          <w:tab w:val="left" w:pos="388"/>
        </w:tabs>
        <w:spacing w:before="179" w:line="259" w:lineRule="auto"/>
        <w:ind w:right="137" w:firstLine="0"/>
      </w:pPr>
      <w:r>
        <w:t>Содержание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объем</w:t>
      </w:r>
      <w:r>
        <w:rPr>
          <w:spacing w:val="-7"/>
        </w:rPr>
        <w:t xml:space="preserve"> </w:t>
      </w:r>
      <w:r>
        <w:t>обрабатываемых</w:t>
      </w:r>
      <w:r>
        <w:rPr>
          <w:spacing w:val="-4"/>
        </w:rPr>
        <w:t xml:space="preserve"> </w:t>
      </w:r>
      <w:r>
        <w:t>персональных</w:t>
      </w:r>
      <w:r>
        <w:rPr>
          <w:spacing w:val="-4"/>
        </w:rPr>
        <w:t xml:space="preserve"> </w:t>
      </w:r>
      <w:r>
        <w:t>данных</w:t>
      </w:r>
      <w:r>
        <w:rPr>
          <w:spacing w:val="-6"/>
        </w:rPr>
        <w:t xml:space="preserve"> </w:t>
      </w:r>
      <w:r>
        <w:t>соответствуют</w:t>
      </w:r>
      <w:r>
        <w:rPr>
          <w:spacing w:val="-4"/>
        </w:rPr>
        <w:t xml:space="preserve"> </w:t>
      </w:r>
      <w:r>
        <w:t>заявленным</w:t>
      </w:r>
      <w:r>
        <w:rPr>
          <w:spacing w:val="-4"/>
        </w:rPr>
        <w:t xml:space="preserve"> </w:t>
      </w:r>
      <w:r>
        <w:t xml:space="preserve">целям обработки. Не допускается избыточность обрабатываемых персональных данных по отношению к </w:t>
      </w:r>
      <w:r>
        <w:lastRenderedPageBreak/>
        <w:t>заявленным целям их обработки.</w:t>
      </w:r>
    </w:p>
    <w:p w14:paraId="0E39D3AE" w14:textId="3DB93D37" w:rsidR="00A310D9" w:rsidRDefault="004F0B80" w:rsidP="00372CA2">
      <w:pPr>
        <w:pStyle w:val="a4"/>
        <w:numPr>
          <w:ilvl w:val="1"/>
          <w:numId w:val="8"/>
        </w:numPr>
        <w:tabs>
          <w:tab w:val="left" w:pos="388"/>
        </w:tabs>
        <w:spacing w:before="179" w:line="259" w:lineRule="auto"/>
        <w:ind w:right="137" w:firstLine="0"/>
      </w:pPr>
      <w:r>
        <w:t>При обработке персональных данных Оператором обеспечивается точность персональных данных, их достаточность, а в необходимых случаях и актуальность по отношению к целям обработки персональных данных. Оператор принимает необходимые меры и/или обеспечивает их принятие по удалению или уточнению неполных или неточных данных.</w:t>
      </w:r>
    </w:p>
    <w:p w14:paraId="5B7A6884" w14:textId="3B078D4A" w:rsidR="00A310D9" w:rsidRDefault="004F0B80">
      <w:pPr>
        <w:pStyle w:val="a4"/>
        <w:numPr>
          <w:ilvl w:val="1"/>
          <w:numId w:val="8"/>
        </w:numPr>
        <w:tabs>
          <w:tab w:val="left" w:pos="402"/>
        </w:tabs>
        <w:spacing w:line="259" w:lineRule="auto"/>
        <w:ind w:right="136" w:firstLine="0"/>
      </w:pPr>
      <w:r>
        <w:t xml:space="preserve">Хранение персональных данных осуществляется в форме, позволяющей определить субъекта персональных данных, не дольше, чем этого требуют цели обработки персональных данных, если срок хранения персональных данных не установлен федеральным законом, договором, стороной которого, выгодоприобретателем или </w:t>
      </w:r>
      <w:r w:rsidR="00372CA2">
        <w:t>поручителем,</w:t>
      </w:r>
      <w:r>
        <w:t xml:space="preserve"> по которому является субъект персональных </w:t>
      </w:r>
      <w:r>
        <w:rPr>
          <w:spacing w:val="-2"/>
        </w:rPr>
        <w:t>данных.</w:t>
      </w:r>
    </w:p>
    <w:p w14:paraId="02087389" w14:textId="77777777" w:rsidR="00A310D9" w:rsidRDefault="004F0B80">
      <w:pPr>
        <w:pStyle w:val="a4"/>
        <w:numPr>
          <w:ilvl w:val="1"/>
          <w:numId w:val="8"/>
        </w:numPr>
        <w:tabs>
          <w:tab w:val="left" w:pos="419"/>
        </w:tabs>
        <w:spacing w:before="161" w:line="259" w:lineRule="auto"/>
        <w:ind w:right="139" w:firstLine="0"/>
      </w:pPr>
      <w:r>
        <w:t>Обрабатываемые персональные данные уничтожаются либо обезличиваются по достижении целей обработки или в случае утраты необходимости в достижении этих целей, если иное не предусмотрено законодательством РФ.</w:t>
      </w:r>
    </w:p>
    <w:p w14:paraId="1945119C" w14:textId="77777777" w:rsidR="00A310D9" w:rsidRDefault="004F0B80">
      <w:pPr>
        <w:pStyle w:val="a4"/>
        <w:numPr>
          <w:ilvl w:val="1"/>
          <w:numId w:val="8"/>
        </w:numPr>
        <w:tabs>
          <w:tab w:val="left" w:pos="390"/>
        </w:tabs>
        <w:spacing w:before="159" w:line="259" w:lineRule="auto"/>
        <w:ind w:right="134" w:firstLine="0"/>
      </w:pPr>
      <w:r>
        <w:t>Обработка</w:t>
      </w:r>
      <w:r>
        <w:rPr>
          <w:spacing w:val="-2"/>
        </w:rPr>
        <w:t xml:space="preserve"> </w:t>
      </w:r>
      <w:r>
        <w:t>специальных</w:t>
      </w:r>
      <w:r>
        <w:rPr>
          <w:spacing w:val="-2"/>
        </w:rPr>
        <w:t xml:space="preserve"> </w:t>
      </w:r>
      <w:r>
        <w:t>категорий</w:t>
      </w:r>
      <w:r>
        <w:rPr>
          <w:spacing w:val="-3"/>
        </w:rPr>
        <w:t xml:space="preserve"> </w:t>
      </w:r>
      <w:r>
        <w:t>персональных</w:t>
      </w:r>
      <w:r>
        <w:rPr>
          <w:spacing w:val="-2"/>
        </w:rPr>
        <w:t xml:space="preserve"> </w:t>
      </w:r>
      <w:r>
        <w:t>данных,</w:t>
      </w:r>
      <w:r>
        <w:rPr>
          <w:spacing w:val="-2"/>
        </w:rPr>
        <w:t xml:space="preserve"> </w:t>
      </w:r>
      <w:r>
        <w:t>касающихся</w:t>
      </w:r>
      <w:r>
        <w:rPr>
          <w:spacing w:val="-4"/>
        </w:rPr>
        <w:t xml:space="preserve"> </w:t>
      </w:r>
      <w:r>
        <w:t>расовой, национальной принадлежности, политических взглядов, религиозных или философских убеждений, интимной жизни, Оператором не осуществляется.</w:t>
      </w:r>
    </w:p>
    <w:p w14:paraId="09C1420D" w14:textId="77777777" w:rsidR="00A310D9" w:rsidRDefault="004F0B80">
      <w:pPr>
        <w:pStyle w:val="a4"/>
        <w:numPr>
          <w:ilvl w:val="1"/>
          <w:numId w:val="8"/>
        </w:numPr>
        <w:tabs>
          <w:tab w:val="left" w:pos="512"/>
        </w:tabs>
        <w:spacing w:before="158" w:line="259" w:lineRule="auto"/>
        <w:ind w:firstLine="0"/>
      </w:pPr>
      <w:r>
        <w:t>Обработка персональных данных, разрешенных для распространения, из числа специальных категорий персональных данных, указанных в ч. 1 ст. 10 Закона о персональных данных, допускается, если соблюдаются запреты и условия, предусмотренные ст. 10.1 Закона о персональных данных.</w:t>
      </w:r>
    </w:p>
    <w:p w14:paraId="33C330B2" w14:textId="442DAFF6" w:rsidR="00A310D9" w:rsidRDefault="004F0B80" w:rsidP="00372CA2">
      <w:pPr>
        <w:pStyle w:val="a4"/>
        <w:numPr>
          <w:ilvl w:val="1"/>
          <w:numId w:val="8"/>
        </w:numPr>
        <w:tabs>
          <w:tab w:val="left" w:pos="510"/>
        </w:tabs>
        <w:spacing w:line="259" w:lineRule="auto"/>
        <w:ind w:right="139" w:firstLine="0"/>
      </w:pPr>
      <w:r>
        <w:t>Согласие Субъекта персональных данных на обработку персональных данных, разрешенных для распространения, оформляется отдельно от других согласий на обработку его персональных данных. При этом соблюдаются условия, предусмотренные, в частности, ст. 10.1 Закона о персональных данных. Требования к содержанию такого согласия устанавливаются уполномоченным органом по защите прав субъектов персональных данных.</w:t>
      </w:r>
    </w:p>
    <w:p w14:paraId="622FF035" w14:textId="77777777" w:rsidR="00A310D9" w:rsidRDefault="00A310D9">
      <w:pPr>
        <w:pStyle w:val="a3"/>
        <w:spacing w:before="91"/>
        <w:ind w:left="0"/>
        <w:jc w:val="left"/>
      </w:pPr>
    </w:p>
    <w:p w14:paraId="641F0F66" w14:textId="77777777" w:rsidR="00A310D9" w:rsidRDefault="004F0B80">
      <w:pPr>
        <w:pStyle w:val="1"/>
        <w:numPr>
          <w:ilvl w:val="0"/>
          <w:numId w:val="8"/>
        </w:numPr>
        <w:tabs>
          <w:tab w:val="left" w:pos="222"/>
        </w:tabs>
        <w:ind w:hanging="220"/>
      </w:pPr>
      <w:r>
        <w:t>Цели</w:t>
      </w:r>
      <w:r>
        <w:rPr>
          <w:spacing w:val="-6"/>
        </w:rPr>
        <w:t xml:space="preserve"> </w:t>
      </w:r>
      <w:r>
        <w:t>обработки</w:t>
      </w:r>
      <w:r>
        <w:rPr>
          <w:spacing w:val="-8"/>
        </w:rPr>
        <w:t xml:space="preserve"> </w:t>
      </w:r>
      <w:r>
        <w:t>персональных</w:t>
      </w:r>
      <w:r>
        <w:rPr>
          <w:spacing w:val="-6"/>
        </w:rPr>
        <w:t xml:space="preserve"> </w:t>
      </w:r>
      <w:r>
        <w:rPr>
          <w:spacing w:val="-2"/>
        </w:rPr>
        <w:t>данных</w:t>
      </w:r>
    </w:p>
    <w:p w14:paraId="169E9659" w14:textId="77777777" w:rsidR="00A310D9" w:rsidRDefault="004F0B80">
      <w:pPr>
        <w:pStyle w:val="a4"/>
        <w:numPr>
          <w:ilvl w:val="1"/>
          <w:numId w:val="8"/>
        </w:numPr>
        <w:tabs>
          <w:tab w:val="left" w:pos="385"/>
        </w:tabs>
        <w:spacing w:before="175" w:line="259" w:lineRule="auto"/>
        <w:ind w:firstLine="0"/>
      </w:pPr>
      <w:r>
        <w:t>Цель</w:t>
      </w:r>
      <w:r>
        <w:rPr>
          <w:spacing w:val="-8"/>
        </w:rPr>
        <w:t xml:space="preserve"> </w:t>
      </w:r>
      <w:r>
        <w:t>обработки</w:t>
      </w:r>
      <w:r>
        <w:rPr>
          <w:spacing w:val="-7"/>
        </w:rPr>
        <w:t xml:space="preserve"> </w:t>
      </w:r>
      <w:r>
        <w:t>персональных</w:t>
      </w:r>
      <w:r>
        <w:rPr>
          <w:spacing w:val="-9"/>
        </w:rPr>
        <w:t xml:space="preserve"> </w:t>
      </w:r>
      <w:r>
        <w:t>данных</w:t>
      </w:r>
      <w:r>
        <w:rPr>
          <w:spacing w:val="-5"/>
        </w:rPr>
        <w:t xml:space="preserve"> </w:t>
      </w:r>
      <w:r>
        <w:t>Субъекта</w:t>
      </w:r>
      <w:r>
        <w:rPr>
          <w:spacing w:val="-7"/>
        </w:rPr>
        <w:t xml:space="preserve"> </w:t>
      </w:r>
      <w:r>
        <w:t>персональных</w:t>
      </w:r>
      <w:r>
        <w:rPr>
          <w:spacing w:val="-6"/>
        </w:rPr>
        <w:t xml:space="preserve"> </w:t>
      </w:r>
      <w:r>
        <w:t>данных:</w:t>
      </w:r>
      <w:r>
        <w:rPr>
          <w:spacing w:val="-8"/>
        </w:rPr>
        <w:t xml:space="preserve"> </w:t>
      </w:r>
      <w:r>
        <w:t>обработка</w:t>
      </w:r>
      <w:r>
        <w:rPr>
          <w:spacing w:val="-8"/>
        </w:rPr>
        <w:t xml:space="preserve"> </w:t>
      </w:r>
      <w:r>
        <w:t>получаемых через форму обратной связи на Сайте или посредством электронной почты заявок, установление обратной связи с субъектами персональных данных.</w:t>
      </w:r>
    </w:p>
    <w:p w14:paraId="5CFA8316" w14:textId="356DC982" w:rsidR="00A310D9" w:rsidRDefault="004F0B80">
      <w:pPr>
        <w:pStyle w:val="a4"/>
        <w:numPr>
          <w:ilvl w:val="2"/>
          <w:numId w:val="8"/>
        </w:numPr>
        <w:tabs>
          <w:tab w:val="left" w:pos="574"/>
        </w:tabs>
        <w:spacing w:before="159" w:line="259" w:lineRule="auto"/>
        <w:ind w:right="140" w:firstLine="0"/>
      </w:pPr>
      <w:r>
        <w:t>Категория субъектов: Пользователи Сайта, планирующие вступить в договорные или иные отношения с Оператором.</w:t>
      </w:r>
      <w:r w:rsidR="00547E8A">
        <w:t xml:space="preserve"> </w:t>
      </w:r>
    </w:p>
    <w:p w14:paraId="1183CA06" w14:textId="77777777" w:rsidR="00A310D9" w:rsidRDefault="004F0B80">
      <w:pPr>
        <w:pStyle w:val="a4"/>
        <w:numPr>
          <w:ilvl w:val="2"/>
          <w:numId w:val="8"/>
        </w:numPr>
        <w:tabs>
          <w:tab w:val="left" w:pos="545"/>
        </w:tabs>
        <w:spacing w:before="162" w:line="256" w:lineRule="auto"/>
        <w:ind w:firstLine="0"/>
      </w:pPr>
      <w:r>
        <w:t>Обрабатываемые</w:t>
      </w:r>
      <w:r>
        <w:rPr>
          <w:spacing w:val="-13"/>
        </w:rPr>
        <w:t xml:space="preserve"> </w:t>
      </w:r>
      <w:r>
        <w:t>данные:</w:t>
      </w:r>
      <w:r>
        <w:rPr>
          <w:spacing w:val="-12"/>
        </w:rPr>
        <w:t xml:space="preserve"> </w:t>
      </w:r>
      <w:r>
        <w:t>фамилия,</w:t>
      </w:r>
      <w:r>
        <w:rPr>
          <w:spacing w:val="-12"/>
        </w:rPr>
        <w:t xml:space="preserve"> </w:t>
      </w:r>
      <w:r>
        <w:t>имя,</w:t>
      </w:r>
      <w:r>
        <w:rPr>
          <w:spacing w:val="-12"/>
        </w:rPr>
        <w:t xml:space="preserve"> </w:t>
      </w:r>
      <w:r>
        <w:t>отчество;</w:t>
      </w:r>
      <w:r>
        <w:rPr>
          <w:spacing w:val="-11"/>
        </w:rPr>
        <w:t xml:space="preserve"> </w:t>
      </w:r>
      <w:r>
        <w:t>адрес</w:t>
      </w:r>
      <w:r>
        <w:rPr>
          <w:spacing w:val="-11"/>
        </w:rPr>
        <w:t xml:space="preserve"> </w:t>
      </w:r>
      <w:r>
        <w:t>электронной</w:t>
      </w:r>
      <w:r>
        <w:rPr>
          <w:spacing w:val="-13"/>
        </w:rPr>
        <w:t xml:space="preserve"> </w:t>
      </w:r>
      <w:r>
        <w:t>почты;</w:t>
      </w:r>
      <w:r>
        <w:rPr>
          <w:spacing w:val="-10"/>
        </w:rPr>
        <w:t xml:space="preserve"> </w:t>
      </w:r>
      <w:r>
        <w:t>номер</w:t>
      </w:r>
      <w:r>
        <w:rPr>
          <w:spacing w:val="-11"/>
        </w:rPr>
        <w:t xml:space="preserve"> </w:t>
      </w:r>
      <w:r>
        <w:t>телефона. Категория данных: общие персональные данные.</w:t>
      </w:r>
    </w:p>
    <w:p w14:paraId="07E9F24B" w14:textId="77777777" w:rsidR="00A310D9" w:rsidRDefault="004F0B80">
      <w:pPr>
        <w:pStyle w:val="a4"/>
        <w:numPr>
          <w:ilvl w:val="2"/>
          <w:numId w:val="8"/>
        </w:numPr>
        <w:tabs>
          <w:tab w:val="left" w:pos="634"/>
        </w:tabs>
        <w:spacing w:before="164" w:line="259" w:lineRule="auto"/>
        <w:ind w:right="136" w:firstLine="0"/>
      </w:pPr>
      <w:r>
        <w:t xml:space="preserve">Способы обработки персональных данных: сбор; запись; систематизация; накопление; хранение; уточнение (обновление, изменение); извлечение; использование; передача (предоставление, доступ); обезличивание; блокирование; удаление; уничтожение. Обработка </w:t>
      </w:r>
      <w:r>
        <w:rPr>
          <w:spacing w:val="-2"/>
        </w:rPr>
        <w:t>смешанная.</w:t>
      </w:r>
    </w:p>
    <w:p w14:paraId="3500DDDF" w14:textId="5B65B1A8" w:rsidR="00A310D9" w:rsidRDefault="004F0B80">
      <w:pPr>
        <w:pStyle w:val="a4"/>
        <w:numPr>
          <w:ilvl w:val="2"/>
          <w:numId w:val="8"/>
        </w:numPr>
        <w:tabs>
          <w:tab w:val="left" w:pos="577"/>
        </w:tabs>
        <w:spacing w:before="158" w:line="259" w:lineRule="auto"/>
        <w:ind w:right="136" w:firstLine="0"/>
      </w:pPr>
      <w:r>
        <w:t>Правовое основание: обработка персональных данных осуществляется с согласия субъекта персональных данных на обработку его персональных данных; Гражданский кодекс Российской Федерации, настоящая Политика.</w:t>
      </w:r>
    </w:p>
    <w:p w14:paraId="7D4C7772" w14:textId="37D467AF" w:rsidR="00A310D9" w:rsidRDefault="004F0B80">
      <w:pPr>
        <w:pStyle w:val="a4"/>
        <w:numPr>
          <w:ilvl w:val="1"/>
          <w:numId w:val="8"/>
        </w:numPr>
        <w:tabs>
          <w:tab w:val="left" w:pos="510"/>
        </w:tabs>
        <w:spacing w:line="259" w:lineRule="auto"/>
        <w:ind w:firstLine="0"/>
      </w:pPr>
      <w:r>
        <w:t xml:space="preserve">Цель обработки персональных данных Субъекта персональных данных: оформление гражданско-правовых отношений с клиентами для осуществления </w:t>
      </w:r>
      <w:r w:rsidR="00547E8A">
        <w:t xml:space="preserve">зарегистрированных видов </w:t>
      </w:r>
      <w:r>
        <w:t xml:space="preserve">деятельности </w:t>
      </w:r>
      <w:r w:rsidR="00547E8A">
        <w:t>Оператора, запись</w:t>
      </w:r>
      <w:r w:rsidR="00547E8A" w:rsidRPr="00BC3499">
        <w:t xml:space="preserve"> на </w:t>
      </w:r>
      <w:r w:rsidR="008957AA" w:rsidRPr="00BC3499">
        <w:t>прием</w:t>
      </w:r>
      <w:r w:rsidR="008957AA">
        <w:t>, консультирование</w:t>
      </w:r>
      <w:r w:rsidR="00547E8A">
        <w:t>, о</w:t>
      </w:r>
      <w:r w:rsidR="00547E8A" w:rsidRPr="00BC3499">
        <w:t>формление и исполнение договоров</w:t>
      </w:r>
      <w:r w:rsidR="00547E8A">
        <w:t xml:space="preserve">, </w:t>
      </w:r>
      <w:r w:rsidR="00547E8A" w:rsidRPr="00BC3499">
        <w:t>информирование о статусе заказа или услуг</w:t>
      </w:r>
      <w:r w:rsidR="00547E8A">
        <w:t xml:space="preserve">, </w:t>
      </w:r>
      <w:r>
        <w:t>информирование и взаимодействие в связи с исполнением обязательств по договорам</w:t>
      </w:r>
      <w:r w:rsidR="008957AA">
        <w:t>, п</w:t>
      </w:r>
      <w:r w:rsidR="008957AA" w:rsidRPr="00BC3499">
        <w:t>роведение маркетинговых и рекламных акций</w:t>
      </w:r>
      <w:r>
        <w:t>.</w:t>
      </w:r>
    </w:p>
    <w:p w14:paraId="6CC7651F" w14:textId="7FB42509" w:rsidR="00A310D9" w:rsidRDefault="004F0B80" w:rsidP="00547E8A">
      <w:pPr>
        <w:pStyle w:val="a4"/>
        <w:numPr>
          <w:ilvl w:val="2"/>
          <w:numId w:val="8"/>
        </w:numPr>
        <w:tabs>
          <w:tab w:val="left" w:pos="553"/>
        </w:tabs>
        <w:spacing w:before="159"/>
        <w:ind w:left="553" w:right="0" w:hanging="551"/>
      </w:pPr>
      <w:r>
        <w:lastRenderedPageBreak/>
        <w:t>Категория</w:t>
      </w:r>
      <w:r>
        <w:rPr>
          <w:spacing w:val="-8"/>
        </w:rPr>
        <w:t xml:space="preserve"> </w:t>
      </w:r>
      <w:r>
        <w:t>субъектов:</w:t>
      </w:r>
      <w:r>
        <w:rPr>
          <w:spacing w:val="-4"/>
        </w:rPr>
        <w:t xml:space="preserve"> </w:t>
      </w:r>
      <w:r>
        <w:t>клиенты</w:t>
      </w:r>
      <w:r>
        <w:rPr>
          <w:spacing w:val="-5"/>
        </w:rPr>
        <w:t xml:space="preserve"> </w:t>
      </w:r>
      <w:r>
        <w:t>(потенциальные</w:t>
      </w:r>
      <w:r>
        <w:rPr>
          <w:spacing w:val="-6"/>
        </w:rPr>
        <w:t xml:space="preserve"> </w:t>
      </w:r>
      <w:r>
        <w:t>клиенты),</w:t>
      </w:r>
      <w:r>
        <w:rPr>
          <w:spacing w:val="-5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rPr>
          <w:spacing w:val="-2"/>
        </w:rPr>
        <w:t>представители.</w:t>
      </w:r>
    </w:p>
    <w:p w14:paraId="600D842D" w14:textId="77777777" w:rsidR="00A310D9" w:rsidRDefault="004F0B80">
      <w:pPr>
        <w:pStyle w:val="a4"/>
        <w:numPr>
          <w:ilvl w:val="2"/>
          <w:numId w:val="8"/>
        </w:numPr>
        <w:tabs>
          <w:tab w:val="left" w:pos="605"/>
        </w:tabs>
        <w:spacing w:before="68" w:line="259" w:lineRule="auto"/>
        <w:ind w:firstLine="0"/>
      </w:pPr>
      <w:r>
        <w:t>Обрабатываемые данные: фамилия, имя, отчество; год рождения; месяц рождения; дата рождения; адрес электронной почты; адрес регистрации; номер телефона; гражданство; номер расчетного счета. Категория данных: общие персональные данные.</w:t>
      </w:r>
    </w:p>
    <w:p w14:paraId="0194921C" w14:textId="77777777" w:rsidR="00A310D9" w:rsidRDefault="004F0B80">
      <w:pPr>
        <w:pStyle w:val="a4"/>
        <w:numPr>
          <w:ilvl w:val="2"/>
          <w:numId w:val="8"/>
        </w:numPr>
        <w:tabs>
          <w:tab w:val="left" w:pos="550"/>
        </w:tabs>
        <w:spacing w:line="259" w:lineRule="auto"/>
        <w:ind w:right="140" w:firstLine="0"/>
      </w:pPr>
      <w:r>
        <w:t>Способ</w:t>
      </w:r>
      <w:r>
        <w:rPr>
          <w:spacing w:val="-6"/>
        </w:rPr>
        <w:t xml:space="preserve"> </w:t>
      </w:r>
      <w:r>
        <w:t>обработки</w:t>
      </w:r>
      <w:r>
        <w:rPr>
          <w:spacing w:val="-6"/>
        </w:rPr>
        <w:t xml:space="preserve"> </w:t>
      </w:r>
      <w:r>
        <w:t>персональных</w:t>
      </w:r>
      <w:r>
        <w:rPr>
          <w:spacing w:val="-7"/>
        </w:rPr>
        <w:t xml:space="preserve"> </w:t>
      </w:r>
      <w:r>
        <w:t>данных:</w:t>
      </w:r>
      <w:r>
        <w:rPr>
          <w:spacing w:val="-5"/>
        </w:rPr>
        <w:t xml:space="preserve"> </w:t>
      </w:r>
      <w:r>
        <w:t>сбор;</w:t>
      </w:r>
      <w:r>
        <w:rPr>
          <w:spacing w:val="-6"/>
        </w:rPr>
        <w:t xml:space="preserve"> </w:t>
      </w:r>
      <w:r>
        <w:t>запись;</w:t>
      </w:r>
      <w:r>
        <w:rPr>
          <w:spacing w:val="-5"/>
        </w:rPr>
        <w:t xml:space="preserve"> </w:t>
      </w:r>
      <w:r>
        <w:t>систематизация;</w:t>
      </w:r>
      <w:r>
        <w:rPr>
          <w:spacing w:val="-6"/>
        </w:rPr>
        <w:t xml:space="preserve"> </w:t>
      </w:r>
      <w:r>
        <w:t>хранение;</w:t>
      </w:r>
      <w:r>
        <w:rPr>
          <w:spacing w:val="-6"/>
        </w:rPr>
        <w:t xml:space="preserve"> </w:t>
      </w:r>
      <w:r>
        <w:t>уточнение (обновление, изменение); извлечение; использование; обезличивание; блокирование; удаление; уничтожение. Обработка смешанная.</w:t>
      </w:r>
    </w:p>
    <w:p w14:paraId="3BB5F4E5" w14:textId="3CFDC394" w:rsidR="00A310D9" w:rsidRDefault="004F0B80">
      <w:pPr>
        <w:pStyle w:val="a4"/>
        <w:numPr>
          <w:ilvl w:val="2"/>
          <w:numId w:val="8"/>
        </w:numPr>
        <w:tabs>
          <w:tab w:val="left" w:pos="577"/>
        </w:tabs>
        <w:spacing w:before="159" w:line="259" w:lineRule="auto"/>
        <w:ind w:right="134" w:firstLine="0"/>
      </w:pPr>
      <w:r>
        <w:t>Правовое основание: обработка персональных данных осуществляется с согласия субъекта персональных данных на обработку его персональных данных; обработка персональных данных необходима для исполнения договора, стороной которого либо выгодоприобретателем или поручителем</w:t>
      </w:r>
      <w:r>
        <w:rPr>
          <w:spacing w:val="-14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>которому</w:t>
      </w:r>
      <w:r>
        <w:rPr>
          <w:spacing w:val="-14"/>
        </w:rPr>
        <w:t xml:space="preserve"> </w:t>
      </w:r>
      <w:r>
        <w:t>является</w:t>
      </w:r>
      <w:r>
        <w:rPr>
          <w:spacing w:val="-13"/>
        </w:rPr>
        <w:t xml:space="preserve"> </w:t>
      </w:r>
      <w:r>
        <w:t>субъект</w:t>
      </w:r>
      <w:r>
        <w:rPr>
          <w:spacing w:val="-14"/>
        </w:rPr>
        <w:t xml:space="preserve"> </w:t>
      </w:r>
      <w:r>
        <w:t>персональных</w:t>
      </w:r>
      <w:r>
        <w:rPr>
          <w:spacing w:val="-14"/>
        </w:rPr>
        <w:t xml:space="preserve"> </w:t>
      </w:r>
      <w:r>
        <w:t>данных,</w:t>
      </w:r>
      <w:r>
        <w:rPr>
          <w:spacing w:val="-14"/>
        </w:rPr>
        <w:t xml:space="preserve"> </w:t>
      </w:r>
      <w:r>
        <w:t>а</w:t>
      </w:r>
      <w:r>
        <w:rPr>
          <w:spacing w:val="-13"/>
        </w:rPr>
        <w:t xml:space="preserve"> </w:t>
      </w:r>
      <w:r>
        <w:t>также</w:t>
      </w:r>
      <w:r>
        <w:rPr>
          <w:spacing w:val="-14"/>
        </w:rPr>
        <w:t xml:space="preserve"> </w:t>
      </w:r>
      <w:r>
        <w:t>для</w:t>
      </w:r>
      <w:r>
        <w:rPr>
          <w:spacing w:val="-14"/>
        </w:rPr>
        <w:t xml:space="preserve"> </w:t>
      </w:r>
      <w:r>
        <w:t>заключения</w:t>
      </w:r>
      <w:r>
        <w:rPr>
          <w:spacing w:val="-14"/>
        </w:rPr>
        <w:t xml:space="preserve"> </w:t>
      </w:r>
      <w:r>
        <w:t xml:space="preserve">договора по инициативе субъекта персональных данных или договора, по которому субъект персональных данных будет являться выгодоприобретателем или поручителем; Гражданский кодекс Российской Федерации, настоящая Политика, договоры, заключаемые с клиентами (их </w:t>
      </w:r>
      <w:r>
        <w:rPr>
          <w:spacing w:val="-2"/>
        </w:rPr>
        <w:t>представителями).</w:t>
      </w:r>
    </w:p>
    <w:p w14:paraId="4E80BBED" w14:textId="77777777" w:rsidR="00A310D9" w:rsidRDefault="004F0B80">
      <w:pPr>
        <w:pStyle w:val="a4"/>
        <w:numPr>
          <w:ilvl w:val="1"/>
          <w:numId w:val="8"/>
        </w:numPr>
        <w:tabs>
          <w:tab w:val="left" w:pos="383"/>
        </w:tabs>
        <w:spacing w:line="259" w:lineRule="auto"/>
        <w:ind w:right="136" w:firstLine="0"/>
      </w:pPr>
      <w:r>
        <w:t>Цель</w:t>
      </w:r>
      <w:r>
        <w:rPr>
          <w:spacing w:val="-8"/>
        </w:rPr>
        <w:t xml:space="preserve"> </w:t>
      </w:r>
      <w:r>
        <w:t>обработки</w:t>
      </w:r>
      <w:r>
        <w:rPr>
          <w:spacing w:val="-8"/>
        </w:rPr>
        <w:t xml:space="preserve"> </w:t>
      </w:r>
      <w:r>
        <w:t>персональных</w:t>
      </w:r>
      <w:r>
        <w:rPr>
          <w:spacing w:val="-10"/>
        </w:rPr>
        <w:t xml:space="preserve"> </w:t>
      </w:r>
      <w:r>
        <w:t>данных</w:t>
      </w:r>
      <w:r>
        <w:rPr>
          <w:spacing w:val="-6"/>
        </w:rPr>
        <w:t xml:space="preserve"> </w:t>
      </w:r>
      <w:r>
        <w:t>Субъекта</w:t>
      </w:r>
      <w:r>
        <w:rPr>
          <w:spacing w:val="-8"/>
        </w:rPr>
        <w:t xml:space="preserve"> </w:t>
      </w:r>
      <w:r>
        <w:t>персональных</w:t>
      </w:r>
      <w:r>
        <w:rPr>
          <w:spacing w:val="-10"/>
        </w:rPr>
        <w:t xml:space="preserve"> </w:t>
      </w:r>
      <w:r>
        <w:t>данных:</w:t>
      </w:r>
      <w:r>
        <w:rPr>
          <w:spacing w:val="-9"/>
        </w:rPr>
        <w:t xml:space="preserve"> </w:t>
      </w:r>
      <w:r>
        <w:t>работа</w:t>
      </w:r>
      <w:r>
        <w:rPr>
          <w:spacing w:val="-11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обращениями, заявками и жалобами лиц, обратившихся к Оператору, отправляемых с помощью формы на Сайте или получаемых иным электронным способом.</w:t>
      </w:r>
    </w:p>
    <w:p w14:paraId="3BB64405" w14:textId="77777777" w:rsidR="00A310D9" w:rsidRDefault="004F0B80">
      <w:pPr>
        <w:pStyle w:val="a4"/>
        <w:numPr>
          <w:ilvl w:val="2"/>
          <w:numId w:val="8"/>
        </w:numPr>
        <w:tabs>
          <w:tab w:val="left" w:pos="651"/>
        </w:tabs>
        <w:spacing w:line="259" w:lineRule="auto"/>
        <w:ind w:right="136" w:firstLine="0"/>
      </w:pPr>
      <w:r>
        <w:t>Категория субъектов: Пользователи Сайта, Клиенты, желающие оставить обращения различного характера.</w:t>
      </w:r>
    </w:p>
    <w:p w14:paraId="5A5C543F" w14:textId="77777777" w:rsidR="00A310D9" w:rsidRDefault="004F0B80">
      <w:pPr>
        <w:pStyle w:val="a4"/>
        <w:numPr>
          <w:ilvl w:val="2"/>
          <w:numId w:val="8"/>
        </w:numPr>
        <w:tabs>
          <w:tab w:val="left" w:pos="545"/>
        </w:tabs>
        <w:spacing w:before="159" w:line="259" w:lineRule="auto"/>
        <w:ind w:right="137" w:firstLine="0"/>
      </w:pPr>
      <w:r>
        <w:t>Обрабатываемые</w:t>
      </w:r>
      <w:r>
        <w:rPr>
          <w:spacing w:val="-13"/>
        </w:rPr>
        <w:t xml:space="preserve"> </w:t>
      </w:r>
      <w:r>
        <w:t>данные:</w:t>
      </w:r>
      <w:r>
        <w:rPr>
          <w:spacing w:val="-14"/>
        </w:rPr>
        <w:t xml:space="preserve"> </w:t>
      </w:r>
      <w:r>
        <w:t>фамилия,</w:t>
      </w:r>
      <w:r>
        <w:rPr>
          <w:spacing w:val="-11"/>
        </w:rPr>
        <w:t xml:space="preserve"> </w:t>
      </w:r>
      <w:r>
        <w:t>имя,</w:t>
      </w:r>
      <w:r>
        <w:rPr>
          <w:spacing w:val="-14"/>
        </w:rPr>
        <w:t xml:space="preserve"> </w:t>
      </w:r>
      <w:r>
        <w:t>отчество;</w:t>
      </w:r>
      <w:r>
        <w:rPr>
          <w:spacing w:val="-11"/>
        </w:rPr>
        <w:t xml:space="preserve"> </w:t>
      </w:r>
      <w:r>
        <w:t>адрес</w:t>
      </w:r>
      <w:r>
        <w:rPr>
          <w:spacing w:val="-14"/>
        </w:rPr>
        <w:t xml:space="preserve"> </w:t>
      </w:r>
      <w:r>
        <w:t>электронной</w:t>
      </w:r>
      <w:r>
        <w:rPr>
          <w:spacing w:val="-12"/>
        </w:rPr>
        <w:t xml:space="preserve"> </w:t>
      </w:r>
      <w:r>
        <w:t>почты;</w:t>
      </w:r>
      <w:r>
        <w:rPr>
          <w:spacing w:val="-9"/>
        </w:rPr>
        <w:t xml:space="preserve"> </w:t>
      </w:r>
      <w:r>
        <w:t>номер</w:t>
      </w:r>
      <w:r>
        <w:rPr>
          <w:spacing w:val="-11"/>
        </w:rPr>
        <w:t xml:space="preserve"> </w:t>
      </w:r>
      <w:r>
        <w:t>телефона. Категория данных: общие персональные данные.</w:t>
      </w:r>
    </w:p>
    <w:p w14:paraId="2318EC53" w14:textId="77777777" w:rsidR="00A310D9" w:rsidRDefault="004F0B80">
      <w:pPr>
        <w:pStyle w:val="a4"/>
        <w:numPr>
          <w:ilvl w:val="2"/>
          <w:numId w:val="8"/>
        </w:numPr>
        <w:tabs>
          <w:tab w:val="left" w:pos="553"/>
        </w:tabs>
        <w:spacing w:before="159" w:line="259" w:lineRule="auto"/>
        <w:ind w:right="136" w:firstLine="0"/>
      </w:pPr>
      <w:r>
        <w:t>Способ</w:t>
      </w:r>
      <w:r>
        <w:rPr>
          <w:spacing w:val="-5"/>
        </w:rPr>
        <w:t xml:space="preserve"> </w:t>
      </w:r>
      <w:r>
        <w:t>обработки</w:t>
      </w:r>
      <w:r>
        <w:rPr>
          <w:spacing w:val="-7"/>
        </w:rPr>
        <w:t xml:space="preserve"> </w:t>
      </w:r>
      <w:r>
        <w:t>персональных</w:t>
      </w:r>
      <w:r>
        <w:rPr>
          <w:spacing w:val="-7"/>
        </w:rPr>
        <w:t xml:space="preserve"> </w:t>
      </w:r>
      <w:r>
        <w:t>данных:</w:t>
      </w:r>
      <w:r>
        <w:rPr>
          <w:spacing w:val="-10"/>
        </w:rPr>
        <w:t xml:space="preserve"> </w:t>
      </w:r>
      <w:r>
        <w:t>сбор;</w:t>
      </w:r>
      <w:r>
        <w:rPr>
          <w:spacing w:val="-4"/>
        </w:rPr>
        <w:t xml:space="preserve"> </w:t>
      </w:r>
      <w:r>
        <w:t>запись;</w:t>
      </w:r>
      <w:r>
        <w:rPr>
          <w:spacing w:val="-7"/>
        </w:rPr>
        <w:t xml:space="preserve"> </w:t>
      </w:r>
      <w:r>
        <w:t>систематизация;</w:t>
      </w:r>
      <w:r>
        <w:rPr>
          <w:spacing w:val="-4"/>
        </w:rPr>
        <w:t xml:space="preserve"> </w:t>
      </w:r>
      <w:r>
        <w:t>хранение;</w:t>
      </w:r>
      <w:r>
        <w:rPr>
          <w:spacing w:val="-4"/>
        </w:rPr>
        <w:t xml:space="preserve"> </w:t>
      </w:r>
      <w:r>
        <w:t>уточнение (обновление, изменение); извлечение; использование; обезличивание; блокирование; удаление; уничтожение. Обработка смешанная.</w:t>
      </w:r>
    </w:p>
    <w:p w14:paraId="0E2EF429" w14:textId="77777777" w:rsidR="00A310D9" w:rsidRDefault="004F0B80">
      <w:pPr>
        <w:pStyle w:val="a4"/>
        <w:numPr>
          <w:ilvl w:val="2"/>
          <w:numId w:val="8"/>
        </w:numPr>
        <w:tabs>
          <w:tab w:val="left" w:pos="574"/>
        </w:tabs>
        <w:spacing w:line="259" w:lineRule="auto"/>
        <w:ind w:right="134" w:firstLine="0"/>
      </w:pPr>
      <w:r>
        <w:t>Правовое основание: обработка персональных данных осуществляется с согласия субъекта персональных данных на обработку его персональных данных; обработка персональных данных необходима для достижения целей, предусмотренных законом, для осуществления и выполнения возложенных законодательством Российской Федерации на оператора функций, полномочий и обязанностей; Гражданский кодекс Российской Федерации, текущая Политика.</w:t>
      </w:r>
    </w:p>
    <w:p w14:paraId="3A5991BA" w14:textId="77777777" w:rsidR="00A310D9" w:rsidRDefault="004F0B80">
      <w:pPr>
        <w:pStyle w:val="a4"/>
        <w:numPr>
          <w:ilvl w:val="1"/>
          <w:numId w:val="8"/>
        </w:numPr>
        <w:tabs>
          <w:tab w:val="left" w:pos="469"/>
        </w:tabs>
        <w:spacing w:line="259" w:lineRule="auto"/>
        <w:ind w:firstLine="0"/>
      </w:pPr>
      <w:r>
        <w:t>Цель обработки персональных данных Субъекта персональных данных: предоставление клиентам сообщений рекламного характера, информационных рассылок о продуктах, услугах, о специальных предложениях, новостной рассылки и иных сведений от имени Оператора.</w:t>
      </w:r>
    </w:p>
    <w:p w14:paraId="19385554" w14:textId="77777777" w:rsidR="00A310D9" w:rsidRDefault="004F0B80">
      <w:pPr>
        <w:pStyle w:val="a4"/>
        <w:numPr>
          <w:ilvl w:val="2"/>
          <w:numId w:val="8"/>
        </w:numPr>
        <w:tabs>
          <w:tab w:val="left" w:pos="632"/>
        </w:tabs>
        <w:spacing w:line="256" w:lineRule="auto"/>
        <w:ind w:firstLine="0"/>
      </w:pPr>
      <w:r>
        <w:t>Категория субъектов: пользователи Сайта и клиенты, получающие услуги Оператора, предоставившие согласие на отправку соответствующих рассылок.</w:t>
      </w:r>
    </w:p>
    <w:p w14:paraId="212E394E" w14:textId="77777777" w:rsidR="00A310D9" w:rsidRDefault="004F0B80">
      <w:pPr>
        <w:pStyle w:val="a4"/>
        <w:numPr>
          <w:ilvl w:val="2"/>
          <w:numId w:val="8"/>
        </w:numPr>
        <w:tabs>
          <w:tab w:val="left" w:pos="545"/>
        </w:tabs>
        <w:spacing w:before="164" w:line="259" w:lineRule="auto"/>
        <w:ind w:firstLine="0"/>
      </w:pPr>
      <w:r>
        <w:t>Обрабатываемые</w:t>
      </w:r>
      <w:r>
        <w:rPr>
          <w:spacing w:val="-11"/>
        </w:rPr>
        <w:t xml:space="preserve"> </w:t>
      </w:r>
      <w:r>
        <w:t>данные:</w:t>
      </w:r>
      <w:r>
        <w:rPr>
          <w:spacing w:val="-11"/>
        </w:rPr>
        <w:t xml:space="preserve"> </w:t>
      </w:r>
      <w:r>
        <w:t>фамилия,</w:t>
      </w:r>
      <w:r>
        <w:rPr>
          <w:spacing w:val="-10"/>
        </w:rPr>
        <w:t xml:space="preserve"> </w:t>
      </w:r>
      <w:r>
        <w:t>имя,</w:t>
      </w:r>
      <w:r>
        <w:rPr>
          <w:spacing w:val="-10"/>
        </w:rPr>
        <w:t xml:space="preserve"> </w:t>
      </w:r>
      <w:r>
        <w:t>отчество,</w:t>
      </w:r>
      <w:r>
        <w:rPr>
          <w:spacing w:val="-10"/>
        </w:rPr>
        <w:t xml:space="preserve"> </w:t>
      </w:r>
      <w:r>
        <w:t>адрес</w:t>
      </w:r>
      <w:r>
        <w:rPr>
          <w:spacing w:val="-10"/>
        </w:rPr>
        <w:t xml:space="preserve"> </w:t>
      </w:r>
      <w:r>
        <w:t>электронной</w:t>
      </w:r>
      <w:r>
        <w:rPr>
          <w:spacing w:val="-11"/>
        </w:rPr>
        <w:t xml:space="preserve"> </w:t>
      </w:r>
      <w:r>
        <w:t>почты,</w:t>
      </w:r>
      <w:r>
        <w:rPr>
          <w:spacing w:val="-10"/>
        </w:rPr>
        <w:t xml:space="preserve"> </w:t>
      </w:r>
      <w:r>
        <w:t>номер</w:t>
      </w:r>
      <w:r>
        <w:rPr>
          <w:spacing w:val="-10"/>
        </w:rPr>
        <w:t xml:space="preserve"> </w:t>
      </w:r>
      <w:r>
        <w:t>телефона. Категория данных: общие персональные данные.</w:t>
      </w:r>
    </w:p>
    <w:p w14:paraId="05592B3F" w14:textId="77777777" w:rsidR="00A310D9" w:rsidRDefault="004F0B80">
      <w:pPr>
        <w:pStyle w:val="a4"/>
        <w:numPr>
          <w:ilvl w:val="2"/>
          <w:numId w:val="8"/>
        </w:numPr>
        <w:tabs>
          <w:tab w:val="left" w:pos="555"/>
        </w:tabs>
        <w:spacing w:line="259" w:lineRule="auto"/>
        <w:ind w:right="139" w:firstLine="0"/>
      </w:pPr>
      <w:r>
        <w:t>Способ</w:t>
      </w:r>
      <w:r>
        <w:rPr>
          <w:spacing w:val="-4"/>
        </w:rPr>
        <w:t xml:space="preserve"> </w:t>
      </w:r>
      <w:r>
        <w:t>обработки</w:t>
      </w:r>
      <w:r>
        <w:rPr>
          <w:spacing w:val="-4"/>
        </w:rPr>
        <w:t xml:space="preserve"> </w:t>
      </w:r>
      <w:r>
        <w:t>персональных</w:t>
      </w:r>
      <w:r>
        <w:rPr>
          <w:spacing w:val="-5"/>
        </w:rPr>
        <w:t xml:space="preserve"> </w:t>
      </w:r>
      <w:r>
        <w:t>данных:</w:t>
      </w:r>
      <w:r>
        <w:rPr>
          <w:spacing w:val="-3"/>
        </w:rPr>
        <w:t xml:space="preserve"> </w:t>
      </w:r>
      <w:r>
        <w:t>сбор,</w:t>
      </w:r>
      <w:r>
        <w:rPr>
          <w:spacing w:val="-2"/>
        </w:rPr>
        <w:t xml:space="preserve"> </w:t>
      </w:r>
      <w:r>
        <w:t>запись,</w:t>
      </w:r>
      <w:r>
        <w:rPr>
          <w:spacing w:val="-4"/>
        </w:rPr>
        <w:t xml:space="preserve"> </w:t>
      </w:r>
      <w:r>
        <w:t>систематизация,</w:t>
      </w:r>
      <w:r>
        <w:rPr>
          <w:spacing w:val="-2"/>
        </w:rPr>
        <w:t xml:space="preserve"> </w:t>
      </w:r>
      <w:r>
        <w:t>хранение,</w:t>
      </w:r>
      <w:r>
        <w:rPr>
          <w:spacing w:val="-2"/>
        </w:rPr>
        <w:t xml:space="preserve"> </w:t>
      </w:r>
      <w:r>
        <w:t>уточнение (обновление, изменение), использование, обезличивание, блокирование, удаление, уничтожение. Обработка смешанная.</w:t>
      </w:r>
    </w:p>
    <w:p w14:paraId="48DCD56C" w14:textId="6E44E199" w:rsidR="00A310D9" w:rsidRDefault="004F0B80">
      <w:pPr>
        <w:pStyle w:val="a4"/>
        <w:numPr>
          <w:ilvl w:val="2"/>
          <w:numId w:val="8"/>
        </w:numPr>
        <w:tabs>
          <w:tab w:val="left" w:pos="550"/>
        </w:tabs>
        <w:spacing w:before="159" w:line="259" w:lineRule="auto"/>
        <w:ind w:right="134" w:firstLine="0"/>
      </w:pPr>
      <w:r>
        <w:t>Правовое</w:t>
      </w:r>
      <w:r>
        <w:rPr>
          <w:spacing w:val="-5"/>
        </w:rPr>
        <w:t xml:space="preserve"> </w:t>
      </w:r>
      <w:r>
        <w:t>основание:</w:t>
      </w:r>
      <w:r>
        <w:rPr>
          <w:spacing w:val="-5"/>
        </w:rPr>
        <w:t xml:space="preserve"> </w:t>
      </w:r>
      <w:r>
        <w:t>Гражданский</w:t>
      </w:r>
      <w:r>
        <w:rPr>
          <w:spacing w:val="-7"/>
        </w:rPr>
        <w:t xml:space="preserve"> </w:t>
      </w:r>
      <w:r>
        <w:t>кодекс</w:t>
      </w:r>
      <w:r>
        <w:rPr>
          <w:spacing w:val="-5"/>
        </w:rPr>
        <w:t xml:space="preserve"> </w:t>
      </w:r>
      <w:r>
        <w:t>Российской</w:t>
      </w:r>
      <w:r>
        <w:rPr>
          <w:spacing w:val="-9"/>
        </w:rPr>
        <w:t xml:space="preserve"> </w:t>
      </w:r>
      <w:r>
        <w:t>Федерации,</w:t>
      </w:r>
      <w:r>
        <w:rPr>
          <w:spacing w:val="-3"/>
        </w:rPr>
        <w:t xml:space="preserve"> </w:t>
      </w:r>
      <w:r>
        <w:t>текущая Политика, согласие субъекта персональных данных на обработку его персональных данных; согласие субъекта персональных данных на отправку соответствующих рассылок.</w:t>
      </w:r>
    </w:p>
    <w:p w14:paraId="379C3549" w14:textId="2D7292D0" w:rsidR="00A310D9" w:rsidRDefault="004F0B80" w:rsidP="00547E8A">
      <w:pPr>
        <w:pStyle w:val="a4"/>
        <w:numPr>
          <w:ilvl w:val="2"/>
          <w:numId w:val="8"/>
        </w:numPr>
        <w:tabs>
          <w:tab w:val="left" w:pos="567"/>
        </w:tabs>
        <w:spacing w:line="259" w:lineRule="auto"/>
        <w:ind w:right="137" w:firstLine="0"/>
      </w:pPr>
      <w:r>
        <w:t xml:space="preserve">Пользователь всегда может отказаться от получения информационных сообщений и других </w:t>
      </w:r>
      <w:r>
        <w:lastRenderedPageBreak/>
        <w:t>рассылок</w:t>
      </w:r>
      <w:r>
        <w:rPr>
          <w:spacing w:val="80"/>
        </w:rPr>
        <w:t xml:space="preserve"> </w:t>
      </w:r>
      <w:r>
        <w:t>рекламного</w:t>
      </w:r>
      <w:r>
        <w:rPr>
          <w:spacing w:val="80"/>
        </w:rPr>
        <w:t xml:space="preserve"> </w:t>
      </w:r>
      <w:r>
        <w:t>характера,</w:t>
      </w:r>
      <w:r>
        <w:rPr>
          <w:spacing w:val="80"/>
        </w:rPr>
        <w:t xml:space="preserve"> </w:t>
      </w:r>
      <w:r>
        <w:t>направив</w:t>
      </w:r>
      <w:r>
        <w:rPr>
          <w:spacing w:val="80"/>
        </w:rPr>
        <w:t xml:space="preserve"> </w:t>
      </w:r>
      <w:r>
        <w:t>Оператору</w:t>
      </w:r>
      <w:r>
        <w:rPr>
          <w:spacing w:val="80"/>
        </w:rPr>
        <w:t xml:space="preserve"> </w:t>
      </w:r>
      <w:r>
        <w:t>письмо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адрес</w:t>
      </w:r>
      <w:r>
        <w:rPr>
          <w:spacing w:val="80"/>
        </w:rPr>
        <w:t xml:space="preserve"> </w:t>
      </w:r>
      <w:r>
        <w:t>электронной</w:t>
      </w:r>
      <w:r>
        <w:rPr>
          <w:spacing w:val="80"/>
        </w:rPr>
        <w:t xml:space="preserve"> </w:t>
      </w:r>
      <w:r>
        <w:t>почты</w:t>
      </w:r>
      <w:r w:rsidR="00747E8C">
        <w:t xml:space="preserve"> </w:t>
      </w:r>
      <w:hyperlink r:id="rId11" w:tgtFrame="_blank" w:history="1">
        <w:r w:rsidR="00747E8C" w:rsidRPr="00045452">
          <w:rPr>
            <w:rStyle w:val="a9"/>
          </w:rPr>
          <w:t>iki.krsk@mail.ru</w:t>
        </w:r>
      </w:hyperlink>
      <w:r w:rsidR="00547E8A">
        <w:t xml:space="preserve"> </w:t>
      </w:r>
      <w:r>
        <w:t>с</w:t>
      </w:r>
      <w:r w:rsidRPr="00547E8A">
        <w:rPr>
          <w:spacing w:val="40"/>
        </w:rPr>
        <w:t xml:space="preserve"> </w:t>
      </w:r>
      <w:r>
        <w:t>пометкой</w:t>
      </w:r>
      <w:r w:rsidRPr="00547E8A">
        <w:rPr>
          <w:spacing w:val="40"/>
        </w:rPr>
        <w:t xml:space="preserve"> </w:t>
      </w:r>
      <w:r>
        <w:t>«Отказ</w:t>
      </w:r>
      <w:r w:rsidRPr="00547E8A">
        <w:rPr>
          <w:spacing w:val="40"/>
        </w:rPr>
        <w:t xml:space="preserve"> </w:t>
      </w:r>
      <w:r>
        <w:t>от</w:t>
      </w:r>
      <w:r w:rsidRPr="00547E8A">
        <w:rPr>
          <w:spacing w:val="40"/>
        </w:rPr>
        <w:t xml:space="preserve"> </w:t>
      </w:r>
      <w:r>
        <w:t>рассылки</w:t>
      </w:r>
      <w:r w:rsidRPr="00547E8A">
        <w:rPr>
          <w:spacing w:val="40"/>
        </w:rPr>
        <w:t xml:space="preserve"> </w:t>
      </w:r>
      <w:r>
        <w:t>и</w:t>
      </w:r>
      <w:r w:rsidRPr="00547E8A">
        <w:rPr>
          <w:spacing w:val="40"/>
        </w:rPr>
        <w:t xml:space="preserve"> </w:t>
      </w:r>
      <w:r>
        <w:t>уведомлений»</w:t>
      </w:r>
      <w:r w:rsidRPr="00547E8A">
        <w:rPr>
          <w:spacing w:val="40"/>
        </w:rPr>
        <w:t xml:space="preserve"> </w:t>
      </w:r>
      <w:r>
        <w:t>или</w:t>
      </w:r>
      <w:r w:rsidRPr="00547E8A">
        <w:rPr>
          <w:spacing w:val="40"/>
        </w:rPr>
        <w:t xml:space="preserve"> </w:t>
      </w:r>
      <w:r>
        <w:t>иными</w:t>
      </w:r>
      <w:r w:rsidRPr="00547E8A">
        <w:rPr>
          <w:spacing w:val="40"/>
        </w:rPr>
        <w:t xml:space="preserve"> </w:t>
      </w:r>
      <w:r>
        <w:t>способами,</w:t>
      </w:r>
      <w:r w:rsidRPr="00547E8A">
        <w:rPr>
          <w:spacing w:val="40"/>
        </w:rPr>
        <w:t xml:space="preserve"> </w:t>
      </w:r>
      <w:r>
        <w:t>предусмотренными в соответствующих рассылках.</w:t>
      </w:r>
    </w:p>
    <w:p w14:paraId="7EB4F89F" w14:textId="77777777" w:rsidR="00A310D9" w:rsidRDefault="004F0B80">
      <w:pPr>
        <w:pStyle w:val="a4"/>
        <w:numPr>
          <w:ilvl w:val="1"/>
          <w:numId w:val="8"/>
        </w:numPr>
        <w:tabs>
          <w:tab w:val="left" w:pos="503"/>
        </w:tabs>
        <w:spacing w:before="162" w:line="256" w:lineRule="auto"/>
        <w:ind w:firstLine="0"/>
      </w:pPr>
      <w:r>
        <w:t>Цель обработки персональных данных Субъекта персональных данных: обеспечение возможности корректного доступа к Сайту, отслеживание проблем в работе Сайта.</w:t>
      </w:r>
    </w:p>
    <w:p w14:paraId="7FB2FA6C" w14:textId="77777777" w:rsidR="00A310D9" w:rsidRDefault="004F0B80">
      <w:pPr>
        <w:pStyle w:val="a4"/>
        <w:numPr>
          <w:ilvl w:val="2"/>
          <w:numId w:val="8"/>
        </w:numPr>
        <w:tabs>
          <w:tab w:val="left" w:pos="553"/>
        </w:tabs>
        <w:spacing w:before="164"/>
        <w:ind w:left="553" w:right="0" w:hanging="551"/>
      </w:pPr>
      <w:r>
        <w:t>Категория</w:t>
      </w:r>
      <w:r>
        <w:rPr>
          <w:spacing w:val="-10"/>
        </w:rPr>
        <w:t xml:space="preserve"> </w:t>
      </w:r>
      <w:r>
        <w:t>субъектов:</w:t>
      </w:r>
      <w:r>
        <w:rPr>
          <w:spacing w:val="-6"/>
        </w:rPr>
        <w:t xml:space="preserve"> </w:t>
      </w:r>
      <w:r>
        <w:t>пользователи</w:t>
      </w:r>
      <w:r>
        <w:rPr>
          <w:spacing w:val="-7"/>
        </w:rPr>
        <w:t xml:space="preserve"> </w:t>
      </w:r>
      <w:r>
        <w:rPr>
          <w:spacing w:val="-2"/>
        </w:rPr>
        <w:t>Сайта.</w:t>
      </w:r>
    </w:p>
    <w:p w14:paraId="103DFB72" w14:textId="77777777" w:rsidR="00A310D9" w:rsidRDefault="004F0B80">
      <w:pPr>
        <w:pStyle w:val="a4"/>
        <w:numPr>
          <w:ilvl w:val="2"/>
          <w:numId w:val="8"/>
        </w:numPr>
        <w:tabs>
          <w:tab w:val="left" w:pos="586"/>
        </w:tabs>
        <w:spacing w:before="179" w:line="259" w:lineRule="auto"/>
        <w:ind w:firstLine="0"/>
      </w:pPr>
      <w:r>
        <w:t xml:space="preserve">Обрабатываемые данные: IP-адрес, геолокация, идентификаторы устройства пользователя, поведение на Сайте и иные данные, получаемые с помощь </w:t>
      </w:r>
      <w:proofErr w:type="spellStart"/>
      <w:r>
        <w:t>cookie</w:t>
      </w:r>
      <w:proofErr w:type="spellEnd"/>
      <w:r>
        <w:t>-файлов.</w:t>
      </w:r>
    </w:p>
    <w:p w14:paraId="34E401C8" w14:textId="77777777" w:rsidR="00A310D9" w:rsidRDefault="004F0B80">
      <w:pPr>
        <w:pStyle w:val="a4"/>
        <w:numPr>
          <w:ilvl w:val="2"/>
          <w:numId w:val="8"/>
        </w:numPr>
        <w:tabs>
          <w:tab w:val="left" w:pos="553"/>
        </w:tabs>
        <w:spacing w:before="159" w:line="259" w:lineRule="auto"/>
        <w:ind w:right="138" w:firstLine="0"/>
      </w:pPr>
      <w:r>
        <w:t>Способ</w:t>
      </w:r>
      <w:r>
        <w:rPr>
          <w:spacing w:val="-5"/>
        </w:rPr>
        <w:t xml:space="preserve"> </w:t>
      </w:r>
      <w:r>
        <w:t>обработки</w:t>
      </w:r>
      <w:r>
        <w:rPr>
          <w:spacing w:val="-5"/>
        </w:rPr>
        <w:t xml:space="preserve"> </w:t>
      </w:r>
      <w:r>
        <w:t>персональных</w:t>
      </w:r>
      <w:r>
        <w:rPr>
          <w:spacing w:val="-8"/>
        </w:rPr>
        <w:t xml:space="preserve"> </w:t>
      </w:r>
      <w:r>
        <w:t>данных:</w:t>
      </w:r>
      <w:r>
        <w:rPr>
          <w:spacing w:val="-4"/>
        </w:rPr>
        <w:t xml:space="preserve"> </w:t>
      </w:r>
      <w:r>
        <w:t>автоматизированные</w:t>
      </w:r>
      <w:r>
        <w:rPr>
          <w:spacing w:val="-5"/>
        </w:rPr>
        <w:t xml:space="preserve"> </w:t>
      </w:r>
      <w:r>
        <w:t>сбор,</w:t>
      </w:r>
      <w:r>
        <w:rPr>
          <w:spacing w:val="-5"/>
        </w:rPr>
        <w:t xml:space="preserve"> </w:t>
      </w:r>
      <w:r>
        <w:t>запись,</w:t>
      </w:r>
      <w:r>
        <w:rPr>
          <w:spacing w:val="-5"/>
        </w:rPr>
        <w:t xml:space="preserve"> </w:t>
      </w:r>
      <w:r>
        <w:t>систематизация, хранение, уточнение (обновление, изменение), использование, обезличивание, блокирование, удаление, уничтожение.</w:t>
      </w:r>
    </w:p>
    <w:p w14:paraId="2A25266E" w14:textId="77777777" w:rsidR="00A310D9" w:rsidRDefault="004F0B80">
      <w:pPr>
        <w:pStyle w:val="a4"/>
        <w:numPr>
          <w:ilvl w:val="2"/>
          <w:numId w:val="8"/>
        </w:numPr>
        <w:tabs>
          <w:tab w:val="left" w:pos="636"/>
        </w:tabs>
        <w:spacing w:line="259" w:lineRule="auto"/>
        <w:ind w:right="137" w:firstLine="0"/>
      </w:pPr>
      <w:r>
        <w:t>Правовое основание: Гражданский кодекс Российской Федерации, текущая Политика, согласие субъекта персональных данных на обработку его персональных данных.</w:t>
      </w:r>
    </w:p>
    <w:p w14:paraId="6E401C74" w14:textId="77777777" w:rsidR="00A310D9" w:rsidRDefault="004F0B80">
      <w:pPr>
        <w:pStyle w:val="a4"/>
        <w:numPr>
          <w:ilvl w:val="1"/>
          <w:numId w:val="8"/>
        </w:numPr>
        <w:tabs>
          <w:tab w:val="left" w:pos="481"/>
        </w:tabs>
        <w:spacing w:before="162" w:line="259" w:lineRule="auto"/>
        <w:ind w:firstLine="0"/>
      </w:pPr>
      <w:r>
        <w:t>Цель обработки персональных данных Субъекта персональных данных: формирование статистики посещений и действий на Сайте, анализ аудитории и ее потребностей, повышение эффективности рекламы и оптимизация маркетинговой стратегии.</w:t>
      </w:r>
    </w:p>
    <w:p w14:paraId="2C908DD2" w14:textId="77777777" w:rsidR="00A310D9" w:rsidRDefault="004F0B80">
      <w:pPr>
        <w:pStyle w:val="a4"/>
        <w:numPr>
          <w:ilvl w:val="2"/>
          <w:numId w:val="8"/>
        </w:numPr>
        <w:tabs>
          <w:tab w:val="left" w:pos="553"/>
        </w:tabs>
        <w:spacing w:before="157"/>
        <w:ind w:left="553" w:right="0" w:hanging="551"/>
      </w:pPr>
      <w:r>
        <w:t>Категория</w:t>
      </w:r>
      <w:r>
        <w:rPr>
          <w:spacing w:val="-10"/>
        </w:rPr>
        <w:t xml:space="preserve"> </w:t>
      </w:r>
      <w:r>
        <w:t>субъектов:</w:t>
      </w:r>
      <w:r>
        <w:rPr>
          <w:spacing w:val="-6"/>
        </w:rPr>
        <w:t xml:space="preserve"> </w:t>
      </w:r>
      <w:r>
        <w:t>пользователи</w:t>
      </w:r>
      <w:r>
        <w:rPr>
          <w:spacing w:val="-7"/>
        </w:rPr>
        <w:t xml:space="preserve"> </w:t>
      </w:r>
      <w:r>
        <w:rPr>
          <w:spacing w:val="-2"/>
        </w:rPr>
        <w:t>Сайта.</w:t>
      </w:r>
    </w:p>
    <w:p w14:paraId="409D788C" w14:textId="77777777" w:rsidR="00A310D9" w:rsidRDefault="004F0B80">
      <w:pPr>
        <w:pStyle w:val="a4"/>
        <w:numPr>
          <w:ilvl w:val="2"/>
          <w:numId w:val="8"/>
        </w:numPr>
        <w:tabs>
          <w:tab w:val="left" w:pos="586"/>
        </w:tabs>
        <w:spacing w:before="182" w:line="259" w:lineRule="auto"/>
        <w:ind w:firstLine="0"/>
      </w:pPr>
      <w:r>
        <w:t xml:space="preserve">Обрабатываемые данные: IP-адрес, геолокация, идентификаторы устройства пользователя, поведение на Сайте и иные данные, получаемые с помощь </w:t>
      </w:r>
      <w:proofErr w:type="spellStart"/>
      <w:r>
        <w:t>cookie</w:t>
      </w:r>
      <w:proofErr w:type="spellEnd"/>
      <w:r>
        <w:t>-файлов.</w:t>
      </w:r>
    </w:p>
    <w:p w14:paraId="742662BB" w14:textId="77777777" w:rsidR="00A310D9" w:rsidRDefault="004F0B80">
      <w:pPr>
        <w:pStyle w:val="a4"/>
        <w:numPr>
          <w:ilvl w:val="2"/>
          <w:numId w:val="8"/>
        </w:numPr>
        <w:tabs>
          <w:tab w:val="left" w:pos="553"/>
        </w:tabs>
        <w:spacing w:before="159" w:line="259" w:lineRule="auto"/>
        <w:ind w:firstLine="0"/>
      </w:pPr>
      <w:r>
        <w:t>Способ</w:t>
      </w:r>
      <w:r>
        <w:rPr>
          <w:spacing w:val="-5"/>
        </w:rPr>
        <w:t xml:space="preserve"> </w:t>
      </w:r>
      <w:r>
        <w:t>обработки</w:t>
      </w:r>
      <w:r>
        <w:rPr>
          <w:spacing w:val="-5"/>
        </w:rPr>
        <w:t xml:space="preserve"> </w:t>
      </w:r>
      <w:r>
        <w:t>персональных</w:t>
      </w:r>
      <w:r>
        <w:rPr>
          <w:spacing w:val="-8"/>
        </w:rPr>
        <w:t xml:space="preserve"> </w:t>
      </w:r>
      <w:r>
        <w:t>данных:</w:t>
      </w:r>
      <w:r>
        <w:rPr>
          <w:spacing w:val="-4"/>
        </w:rPr>
        <w:t xml:space="preserve"> </w:t>
      </w:r>
      <w:r>
        <w:t>автоматизированные</w:t>
      </w:r>
      <w:r>
        <w:rPr>
          <w:spacing w:val="-5"/>
        </w:rPr>
        <w:t xml:space="preserve"> </w:t>
      </w:r>
      <w:r>
        <w:t>сбор,</w:t>
      </w:r>
      <w:r>
        <w:rPr>
          <w:spacing w:val="-5"/>
        </w:rPr>
        <w:t xml:space="preserve"> </w:t>
      </w:r>
      <w:r>
        <w:t>запись,</w:t>
      </w:r>
      <w:r>
        <w:rPr>
          <w:spacing w:val="-5"/>
        </w:rPr>
        <w:t xml:space="preserve"> </w:t>
      </w:r>
      <w:r>
        <w:t>систематизация, хранение, уточнение (обновление, изменение), использование, обезличивание, блокирование, удаление,</w:t>
      </w:r>
      <w:r>
        <w:rPr>
          <w:spacing w:val="-9"/>
        </w:rPr>
        <w:t xml:space="preserve"> </w:t>
      </w:r>
      <w:r>
        <w:t>уничтожение.</w:t>
      </w:r>
      <w:r>
        <w:rPr>
          <w:spacing w:val="-12"/>
        </w:rPr>
        <w:t xml:space="preserve"> </w:t>
      </w:r>
      <w:r>
        <w:t>Обработка</w:t>
      </w:r>
      <w:r>
        <w:rPr>
          <w:spacing w:val="-9"/>
        </w:rPr>
        <w:t xml:space="preserve"> </w:t>
      </w:r>
      <w:r>
        <w:t>персональных</w:t>
      </w:r>
      <w:r>
        <w:rPr>
          <w:spacing w:val="-13"/>
        </w:rPr>
        <w:t xml:space="preserve"> </w:t>
      </w:r>
      <w:r>
        <w:t>данных</w:t>
      </w:r>
      <w:r>
        <w:rPr>
          <w:spacing w:val="-9"/>
        </w:rPr>
        <w:t xml:space="preserve"> </w:t>
      </w:r>
      <w:r>
        <w:t>может</w:t>
      </w:r>
      <w:r>
        <w:rPr>
          <w:spacing w:val="-9"/>
        </w:rPr>
        <w:t xml:space="preserve"> </w:t>
      </w:r>
      <w:r>
        <w:t>осуществляться</w:t>
      </w:r>
      <w:r>
        <w:rPr>
          <w:spacing w:val="-8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 xml:space="preserve">использованием систем веб-аналитики (например, </w:t>
      </w:r>
      <w:proofErr w:type="spellStart"/>
      <w:r>
        <w:t>Яндекс.Метрика</w:t>
      </w:r>
      <w:proofErr w:type="spellEnd"/>
      <w:r>
        <w:t>).</w:t>
      </w:r>
    </w:p>
    <w:p w14:paraId="7FA691E5" w14:textId="77777777" w:rsidR="00A310D9" w:rsidRDefault="004F0B80">
      <w:pPr>
        <w:pStyle w:val="a4"/>
        <w:numPr>
          <w:ilvl w:val="2"/>
          <w:numId w:val="8"/>
        </w:numPr>
        <w:tabs>
          <w:tab w:val="left" w:pos="636"/>
        </w:tabs>
        <w:spacing w:line="256" w:lineRule="auto"/>
        <w:ind w:right="138" w:firstLine="0"/>
      </w:pPr>
      <w:r>
        <w:t>Правовое основание: Гражданский кодекс Российской Федерации, текущая Политика, согласие субъекта персональных данных на обработку его персональных данных.</w:t>
      </w:r>
    </w:p>
    <w:p w14:paraId="34380909" w14:textId="77777777" w:rsidR="00A310D9" w:rsidRDefault="004F0B80">
      <w:pPr>
        <w:pStyle w:val="a4"/>
        <w:numPr>
          <w:ilvl w:val="1"/>
          <w:numId w:val="8"/>
        </w:numPr>
        <w:tabs>
          <w:tab w:val="left" w:pos="445"/>
        </w:tabs>
        <w:spacing w:before="164" w:line="259" w:lineRule="auto"/>
        <w:ind w:right="140" w:firstLine="0"/>
      </w:pPr>
      <w:r>
        <w:t>Цель обработки персональных данных Субъекта персональных данных: обработка заявок соискателей и обеспечение кадрового резерва.</w:t>
      </w:r>
    </w:p>
    <w:p w14:paraId="64BF6812" w14:textId="77777777" w:rsidR="00A310D9" w:rsidRDefault="004F0B80">
      <w:pPr>
        <w:pStyle w:val="a4"/>
        <w:numPr>
          <w:ilvl w:val="2"/>
          <w:numId w:val="8"/>
        </w:numPr>
        <w:tabs>
          <w:tab w:val="left" w:pos="564"/>
        </w:tabs>
        <w:spacing w:before="159" w:line="259" w:lineRule="auto"/>
        <w:ind w:right="141" w:firstLine="0"/>
      </w:pPr>
      <w:r>
        <w:t xml:space="preserve">Категория субъектов: Пользователи Сайта, планирующие вступить в трудовые отношения с </w:t>
      </w:r>
      <w:r>
        <w:rPr>
          <w:spacing w:val="-2"/>
        </w:rPr>
        <w:t>Оператором.</w:t>
      </w:r>
    </w:p>
    <w:p w14:paraId="1E087786" w14:textId="77777777" w:rsidR="00A310D9" w:rsidRDefault="004F0B80">
      <w:pPr>
        <w:pStyle w:val="a4"/>
        <w:numPr>
          <w:ilvl w:val="2"/>
          <w:numId w:val="8"/>
        </w:numPr>
        <w:tabs>
          <w:tab w:val="left" w:pos="605"/>
        </w:tabs>
        <w:spacing w:line="259" w:lineRule="auto"/>
        <w:ind w:right="138" w:firstLine="0"/>
      </w:pPr>
      <w:r>
        <w:t>Обрабатываемые данные: фамилия, имя, отчество; год рождения; месяц рождения; дата рождения;</w:t>
      </w:r>
      <w:r>
        <w:rPr>
          <w:spacing w:val="-6"/>
        </w:rPr>
        <w:t xml:space="preserve"> </w:t>
      </w:r>
      <w:r>
        <w:t>адрес</w:t>
      </w:r>
      <w:r>
        <w:rPr>
          <w:spacing w:val="-6"/>
        </w:rPr>
        <w:t xml:space="preserve"> </w:t>
      </w:r>
      <w:r>
        <w:t>электронной</w:t>
      </w:r>
      <w:r>
        <w:rPr>
          <w:spacing w:val="-8"/>
        </w:rPr>
        <w:t xml:space="preserve"> </w:t>
      </w:r>
      <w:r>
        <w:t>почты;</w:t>
      </w:r>
      <w:r>
        <w:rPr>
          <w:spacing w:val="-6"/>
        </w:rPr>
        <w:t xml:space="preserve"> </w:t>
      </w:r>
      <w:r>
        <w:t>адрес</w:t>
      </w:r>
      <w:r>
        <w:rPr>
          <w:spacing w:val="-6"/>
        </w:rPr>
        <w:t xml:space="preserve"> </w:t>
      </w:r>
      <w:r>
        <w:t>регистрации;</w:t>
      </w:r>
      <w:r>
        <w:rPr>
          <w:spacing w:val="-6"/>
        </w:rPr>
        <w:t xml:space="preserve"> </w:t>
      </w:r>
      <w:r>
        <w:t>номер</w:t>
      </w:r>
      <w:r>
        <w:rPr>
          <w:spacing w:val="-6"/>
        </w:rPr>
        <w:t xml:space="preserve"> </w:t>
      </w:r>
      <w:r>
        <w:t>телефона;</w:t>
      </w:r>
      <w:r>
        <w:rPr>
          <w:spacing w:val="-6"/>
        </w:rPr>
        <w:t xml:space="preserve"> </w:t>
      </w:r>
      <w:r>
        <w:t>гражданство;</w:t>
      </w:r>
      <w:r>
        <w:rPr>
          <w:spacing w:val="-6"/>
        </w:rPr>
        <w:t xml:space="preserve"> </w:t>
      </w:r>
      <w:r>
        <w:t>профессия; должность; сведения о трудовой деятельности (в том числе стаж работы, данные о трудовой занятости на текущее время с указанием наименования и расчетного счета организации); сведения об образовании. Категория данных: общие персональные данные.</w:t>
      </w:r>
    </w:p>
    <w:p w14:paraId="45DE0242" w14:textId="77777777" w:rsidR="00A310D9" w:rsidRDefault="004F0B80">
      <w:pPr>
        <w:pStyle w:val="a4"/>
        <w:numPr>
          <w:ilvl w:val="2"/>
          <w:numId w:val="8"/>
        </w:numPr>
        <w:tabs>
          <w:tab w:val="left" w:pos="550"/>
        </w:tabs>
        <w:spacing w:before="161" w:line="259" w:lineRule="auto"/>
        <w:ind w:right="140" w:firstLine="0"/>
      </w:pPr>
      <w:r>
        <w:t>Способ</w:t>
      </w:r>
      <w:r>
        <w:rPr>
          <w:spacing w:val="-6"/>
        </w:rPr>
        <w:t xml:space="preserve"> </w:t>
      </w:r>
      <w:r>
        <w:t>обработки</w:t>
      </w:r>
      <w:r>
        <w:rPr>
          <w:spacing w:val="-7"/>
        </w:rPr>
        <w:t xml:space="preserve"> </w:t>
      </w:r>
      <w:r>
        <w:t>персональных</w:t>
      </w:r>
      <w:r>
        <w:rPr>
          <w:spacing w:val="-7"/>
        </w:rPr>
        <w:t xml:space="preserve"> </w:t>
      </w:r>
      <w:r>
        <w:t>данных:</w:t>
      </w:r>
      <w:r>
        <w:rPr>
          <w:spacing w:val="-5"/>
        </w:rPr>
        <w:t xml:space="preserve"> </w:t>
      </w:r>
      <w:r>
        <w:t>сбор;</w:t>
      </w:r>
      <w:r>
        <w:rPr>
          <w:spacing w:val="-6"/>
        </w:rPr>
        <w:t xml:space="preserve"> </w:t>
      </w:r>
      <w:r>
        <w:t>запись;</w:t>
      </w:r>
      <w:r>
        <w:rPr>
          <w:spacing w:val="-5"/>
        </w:rPr>
        <w:t xml:space="preserve"> </w:t>
      </w:r>
      <w:r>
        <w:t>систематизация;</w:t>
      </w:r>
      <w:r>
        <w:rPr>
          <w:spacing w:val="-6"/>
        </w:rPr>
        <w:t xml:space="preserve"> </w:t>
      </w:r>
      <w:r>
        <w:t>хранение;</w:t>
      </w:r>
      <w:r>
        <w:rPr>
          <w:spacing w:val="-6"/>
        </w:rPr>
        <w:t xml:space="preserve"> </w:t>
      </w:r>
      <w:r>
        <w:t>уточнение (обновление, изменение); извлечение; использование; обезличивание; блокирование; удаление; уничтожение. Обработка смешанная.</w:t>
      </w:r>
    </w:p>
    <w:p w14:paraId="710968C1" w14:textId="3171E4B1" w:rsidR="00A310D9" w:rsidRDefault="004F0B80">
      <w:pPr>
        <w:pStyle w:val="a4"/>
        <w:numPr>
          <w:ilvl w:val="2"/>
          <w:numId w:val="8"/>
        </w:numPr>
        <w:tabs>
          <w:tab w:val="left" w:pos="577"/>
        </w:tabs>
        <w:spacing w:before="159" w:line="259" w:lineRule="auto"/>
        <w:ind w:firstLine="0"/>
      </w:pPr>
      <w:r>
        <w:t>Правовое основание: обработка персональных данных осуществляется с согласия субъекта персональных данных на обработку его персональных данных; обработка персональных данных необходима для достижения целей, предусмотренных законом, для осуществления и выполнения возложенных законодательством Российской Федерации на оператора функций, полномочий и обязанностей;</w:t>
      </w:r>
      <w:r>
        <w:rPr>
          <w:spacing w:val="-6"/>
        </w:rPr>
        <w:t xml:space="preserve"> </w:t>
      </w:r>
      <w:r>
        <w:t>Гражданский</w:t>
      </w:r>
      <w:r>
        <w:rPr>
          <w:spacing w:val="-8"/>
        </w:rPr>
        <w:t xml:space="preserve"> </w:t>
      </w:r>
      <w:r>
        <w:t>кодекс</w:t>
      </w:r>
      <w:r>
        <w:rPr>
          <w:spacing w:val="-7"/>
        </w:rPr>
        <w:t xml:space="preserve"> </w:t>
      </w:r>
      <w:r>
        <w:t>Российской</w:t>
      </w:r>
      <w:r>
        <w:rPr>
          <w:spacing w:val="-8"/>
        </w:rPr>
        <w:t xml:space="preserve"> </w:t>
      </w:r>
      <w:r>
        <w:t>Федерации,</w:t>
      </w:r>
      <w:r>
        <w:rPr>
          <w:spacing w:val="-7"/>
        </w:rPr>
        <w:t xml:space="preserve"> </w:t>
      </w:r>
      <w:r>
        <w:t>Трудовой</w:t>
      </w:r>
      <w:r>
        <w:rPr>
          <w:spacing w:val="-8"/>
        </w:rPr>
        <w:t xml:space="preserve"> </w:t>
      </w:r>
      <w:r>
        <w:t>кодекс</w:t>
      </w:r>
      <w:r>
        <w:rPr>
          <w:spacing w:val="-7"/>
        </w:rPr>
        <w:t xml:space="preserve"> </w:t>
      </w:r>
      <w:r>
        <w:t>РФ</w:t>
      </w:r>
      <w:r w:rsidR="00F65F88">
        <w:t>.</w:t>
      </w:r>
    </w:p>
    <w:p w14:paraId="57CAE168" w14:textId="216868B1" w:rsidR="00F65F88" w:rsidRDefault="004F0B80" w:rsidP="00F65F88">
      <w:pPr>
        <w:pStyle w:val="a4"/>
        <w:numPr>
          <w:ilvl w:val="1"/>
          <w:numId w:val="8"/>
        </w:numPr>
        <w:tabs>
          <w:tab w:val="left" w:pos="383"/>
        </w:tabs>
        <w:spacing w:before="158"/>
        <w:ind w:left="383" w:right="0" w:hanging="381"/>
      </w:pPr>
      <w:r>
        <w:lastRenderedPageBreak/>
        <w:t>Оператор</w:t>
      </w:r>
      <w:r>
        <w:rPr>
          <w:spacing w:val="-4"/>
        </w:rPr>
        <w:t xml:space="preserve"> </w:t>
      </w:r>
      <w:r>
        <w:t>прекращает</w:t>
      </w:r>
      <w:r>
        <w:rPr>
          <w:spacing w:val="-6"/>
        </w:rPr>
        <w:t xml:space="preserve"> </w:t>
      </w:r>
      <w:r>
        <w:t>обработку</w:t>
      </w:r>
      <w:r>
        <w:rPr>
          <w:spacing w:val="-6"/>
        </w:rPr>
        <w:t xml:space="preserve"> </w:t>
      </w:r>
      <w:r>
        <w:t>персональных</w:t>
      </w:r>
      <w:r>
        <w:rPr>
          <w:spacing w:val="-6"/>
        </w:rPr>
        <w:t xml:space="preserve"> </w:t>
      </w:r>
      <w:r>
        <w:t>данных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следующих</w:t>
      </w:r>
      <w:r>
        <w:rPr>
          <w:spacing w:val="-6"/>
        </w:rPr>
        <w:t xml:space="preserve"> </w:t>
      </w:r>
      <w:r>
        <w:rPr>
          <w:spacing w:val="-2"/>
        </w:rPr>
        <w:t>случаях:</w:t>
      </w:r>
    </w:p>
    <w:p w14:paraId="6752C1CB" w14:textId="77777777" w:rsidR="00A310D9" w:rsidRDefault="004F0B80">
      <w:pPr>
        <w:pStyle w:val="a4"/>
        <w:numPr>
          <w:ilvl w:val="0"/>
          <w:numId w:val="2"/>
        </w:numPr>
        <w:tabs>
          <w:tab w:val="left" w:pos="193"/>
        </w:tabs>
        <w:spacing w:before="68" w:line="259" w:lineRule="auto"/>
        <w:ind w:right="141" w:firstLine="0"/>
      </w:pPr>
      <w:r>
        <w:t>при наступлении условий прекращения обработки персональных данных или по истечении установленных сроков;</w:t>
      </w:r>
    </w:p>
    <w:p w14:paraId="6CE1880C" w14:textId="77777777" w:rsidR="00A310D9" w:rsidRDefault="004F0B80">
      <w:pPr>
        <w:pStyle w:val="a4"/>
        <w:numPr>
          <w:ilvl w:val="0"/>
          <w:numId w:val="2"/>
        </w:numPr>
        <w:tabs>
          <w:tab w:val="left" w:pos="116"/>
        </w:tabs>
        <w:spacing w:before="162"/>
        <w:ind w:left="116" w:right="0" w:hanging="114"/>
        <w:jc w:val="left"/>
      </w:pPr>
      <w:r>
        <w:t>по</w:t>
      </w:r>
      <w:r>
        <w:rPr>
          <w:spacing w:val="-16"/>
        </w:rPr>
        <w:t xml:space="preserve"> </w:t>
      </w:r>
      <w:r>
        <w:t>достижении</w:t>
      </w:r>
      <w:r>
        <w:rPr>
          <w:spacing w:val="-14"/>
        </w:rPr>
        <w:t xml:space="preserve"> </w:t>
      </w:r>
      <w:r>
        <w:t>целей</w:t>
      </w:r>
      <w:r>
        <w:rPr>
          <w:spacing w:val="-14"/>
        </w:rPr>
        <w:t xml:space="preserve"> </w:t>
      </w:r>
      <w:r>
        <w:t>их</w:t>
      </w:r>
      <w:r>
        <w:rPr>
          <w:spacing w:val="-13"/>
        </w:rPr>
        <w:t xml:space="preserve"> </w:t>
      </w:r>
      <w:r>
        <w:t>обработки</w:t>
      </w:r>
      <w:r>
        <w:rPr>
          <w:spacing w:val="-14"/>
        </w:rPr>
        <w:t xml:space="preserve"> </w:t>
      </w:r>
      <w:r>
        <w:t>либо</w:t>
      </w:r>
      <w:r>
        <w:rPr>
          <w:spacing w:val="-14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случае</w:t>
      </w:r>
      <w:r>
        <w:rPr>
          <w:spacing w:val="-13"/>
        </w:rPr>
        <w:t xml:space="preserve"> </w:t>
      </w:r>
      <w:r>
        <w:t>утраты</w:t>
      </w:r>
      <w:r>
        <w:rPr>
          <w:spacing w:val="-14"/>
        </w:rPr>
        <w:t xml:space="preserve"> </w:t>
      </w:r>
      <w:r>
        <w:t>необходимости</w:t>
      </w:r>
      <w:r>
        <w:rPr>
          <w:spacing w:val="-14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достижении</w:t>
      </w:r>
      <w:r>
        <w:rPr>
          <w:spacing w:val="-13"/>
        </w:rPr>
        <w:t xml:space="preserve"> </w:t>
      </w:r>
      <w:r>
        <w:t>этих</w:t>
      </w:r>
      <w:r>
        <w:rPr>
          <w:spacing w:val="-13"/>
        </w:rPr>
        <w:t xml:space="preserve"> </w:t>
      </w:r>
      <w:r>
        <w:rPr>
          <w:spacing w:val="-2"/>
        </w:rPr>
        <w:t>целей;</w:t>
      </w:r>
    </w:p>
    <w:p w14:paraId="232D2581" w14:textId="77777777" w:rsidR="00A310D9" w:rsidRDefault="004F0B80">
      <w:pPr>
        <w:pStyle w:val="a4"/>
        <w:numPr>
          <w:ilvl w:val="0"/>
          <w:numId w:val="2"/>
        </w:numPr>
        <w:tabs>
          <w:tab w:val="left" w:pos="143"/>
        </w:tabs>
        <w:spacing w:before="179" w:line="259" w:lineRule="auto"/>
        <w:ind w:right="136" w:firstLine="0"/>
        <w:jc w:val="left"/>
      </w:pPr>
      <w:r>
        <w:t>по требованию субъекта персональных данных, в случаях, предусмотренных законодательством РФ о защите персональных данных;</w:t>
      </w:r>
    </w:p>
    <w:p w14:paraId="16048422" w14:textId="77777777" w:rsidR="00A310D9" w:rsidRDefault="004F0B80">
      <w:pPr>
        <w:pStyle w:val="a4"/>
        <w:numPr>
          <w:ilvl w:val="0"/>
          <w:numId w:val="2"/>
        </w:numPr>
        <w:tabs>
          <w:tab w:val="left" w:pos="246"/>
        </w:tabs>
        <w:spacing w:before="159" w:line="259" w:lineRule="auto"/>
        <w:ind w:right="139" w:firstLine="0"/>
      </w:pPr>
      <w:r>
        <w:t>в случае выявления неправомерной обработки персональных данных, если обеспечить правомерность обработки персональных данных невозможно;</w:t>
      </w:r>
    </w:p>
    <w:p w14:paraId="464DBDA8" w14:textId="77777777" w:rsidR="00A310D9" w:rsidRDefault="004F0B80">
      <w:pPr>
        <w:pStyle w:val="a4"/>
        <w:numPr>
          <w:ilvl w:val="0"/>
          <w:numId w:val="2"/>
        </w:numPr>
        <w:tabs>
          <w:tab w:val="left" w:pos="119"/>
        </w:tabs>
        <w:spacing w:before="159" w:line="259" w:lineRule="auto"/>
        <w:ind w:right="138" w:firstLine="0"/>
        <w:jc w:val="left"/>
      </w:pPr>
      <w:r>
        <w:t>в</w:t>
      </w:r>
      <w:r>
        <w:rPr>
          <w:spacing w:val="-13"/>
        </w:rPr>
        <w:t xml:space="preserve"> </w:t>
      </w:r>
      <w:r>
        <w:t>случае</w:t>
      </w:r>
      <w:r>
        <w:rPr>
          <w:spacing w:val="-11"/>
        </w:rPr>
        <w:t xml:space="preserve"> </w:t>
      </w:r>
      <w:r>
        <w:t>отзыва</w:t>
      </w:r>
      <w:r>
        <w:rPr>
          <w:spacing w:val="-12"/>
        </w:rPr>
        <w:t xml:space="preserve"> </w:t>
      </w:r>
      <w:r>
        <w:t>субъектом</w:t>
      </w:r>
      <w:r>
        <w:rPr>
          <w:spacing w:val="-12"/>
        </w:rPr>
        <w:t xml:space="preserve"> </w:t>
      </w:r>
      <w:r>
        <w:t>персональных</w:t>
      </w:r>
      <w:r>
        <w:rPr>
          <w:spacing w:val="-12"/>
        </w:rPr>
        <w:t xml:space="preserve"> </w:t>
      </w:r>
      <w:r>
        <w:t>данных</w:t>
      </w:r>
      <w:r>
        <w:rPr>
          <w:spacing w:val="-14"/>
        </w:rPr>
        <w:t xml:space="preserve"> </w:t>
      </w:r>
      <w:r>
        <w:t>согласия</w:t>
      </w:r>
      <w:r>
        <w:rPr>
          <w:spacing w:val="-9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обработку</w:t>
      </w:r>
      <w:r>
        <w:rPr>
          <w:spacing w:val="-14"/>
        </w:rPr>
        <w:t xml:space="preserve"> </w:t>
      </w:r>
      <w:r>
        <w:t>его</w:t>
      </w:r>
      <w:r>
        <w:rPr>
          <w:spacing w:val="-13"/>
        </w:rPr>
        <w:t xml:space="preserve"> </w:t>
      </w:r>
      <w:r>
        <w:t>персональных</w:t>
      </w:r>
      <w:r>
        <w:rPr>
          <w:spacing w:val="-12"/>
        </w:rPr>
        <w:t xml:space="preserve"> </w:t>
      </w:r>
      <w:r>
        <w:t>данных или истечения срока действия такого согласия.</w:t>
      </w:r>
    </w:p>
    <w:p w14:paraId="2F719D70" w14:textId="77777777" w:rsidR="00A310D9" w:rsidRDefault="004F0B80">
      <w:pPr>
        <w:pStyle w:val="a4"/>
        <w:numPr>
          <w:ilvl w:val="0"/>
          <w:numId w:val="2"/>
        </w:numPr>
        <w:tabs>
          <w:tab w:val="left" w:pos="128"/>
        </w:tabs>
        <w:spacing w:before="162"/>
        <w:ind w:left="128" w:right="0" w:hanging="126"/>
        <w:jc w:val="left"/>
      </w:pPr>
      <w:r>
        <w:t>в</w:t>
      </w:r>
      <w:r>
        <w:rPr>
          <w:spacing w:val="-6"/>
        </w:rPr>
        <w:t xml:space="preserve"> </w:t>
      </w:r>
      <w:r>
        <w:t>случае</w:t>
      </w:r>
      <w:r>
        <w:rPr>
          <w:spacing w:val="-4"/>
        </w:rPr>
        <w:t xml:space="preserve"> </w:t>
      </w:r>
      <w:r>
        <w:t>прекращения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rPr>
          <w:spacing w:val="-2"/>
        </w:rPr>
        <w:t>Оператора.</w:t>
      </w:r>
    </w:p>
    <w:p w14:paraId="34B1AF80" w14:textId="77777777" w:rsidR="00A310D9" w:rsidRDefault="004F0B80">
      <w:pPr>
        <w:pStyle w:val="a4"/>
        <w:numPr>
          <w:ilvl w:val="1"/>
          <w:numId w:val="8"/>
        </w:numPr>
        <w:tabs>
          <w:tab w:val="left" w:pos="395"/>
        </w:tabs>
        <w:spacing w:before="179" w:line="259" w:lineRule="auto"/>
        <w:ind w:right="134" w:firstLine="0"/>
      </w:pPr>
      <w:r>
        <w:t>Уничтожение персональных данных осуществляется путем стирания персональных данных из баз данных Оператора и оформления акта об уничтожении.</w:t>
      </w:r>
    </w:p>
    <w:p w14:paraId="1FA684DD" w14:textId="77777777" w:rsidR="00A310D9" w:rsidRDefault="004F0B80">
      <w:pPr>
        <w:pStyle w:val="a4"/>
        <w:numPr>
          <w:ilvl w:val="1"/>
          <w:numId w:val="8"/>
        </w:numPr>
        <w:tabs>
          <w:tab w:val="left" w:pos="548"/>
        </w:tabs>
        <w:spacing w:line="259" w:lineRule="auto"/>
        <w:ind w:firstLine="0"/>
      </w:pPr>
      <w:r>
        <w:t>При изменении любой из указанных выше целей обработки, на которую Оператор брал согласие субъекта персональных данных, при отсутствии иных оснований для такой обработки согласие будет запрошено у субъекта повторно в соответствии с измененной целью.</w:t>
      </w:r>
    </w:p>
    <w:p w14:paraId="5243D113" w14:textId="77777777" w:rsidR="00A310D9" w:rsidRDefault="004F0B80">
      <w:pPr>
        <w:pStyle w:val="a4"/>
        <w:numPr>
          <w:ilvl w:val="1"/>
          <w:numId w:val="8"/>
        </w:numPr>
        <w:tabs>
          <w:tab w:val="left" w:pos="488"/>
        </w:tabs>
        <w:spacing w:before="159" w:line="259" w:lineRule="auto"/>
        <w:ind w:firstLine="0"/>
      </w:pPr>
      <w:r>
        <w:t>Оператор</w:t>
      </w:r>
      <w:r>
        <w:rPr>
          <w:spacing w:val="-13"/>
        </w:rPr>
        <w:t xml:space="preserve"> </w:t>
      </w:r>
      <w:r>
        <w:t>осуществляет</w:t>
      </w:r>
      <w:r>
        <w:rPr>
          <w:spacing w:val="-12"/>
        </w:rPr>
        <w:t xml:space="preserve"> </w:t>
      </w:r>
      <w:r>
        <w:t>обработку</w:t>
      </w:r>
      <w:r>
        <w:rPr>
          <w:spacing w:val="-14"/>
        </w:rPr>
        <w:t xml:space="preserve"> </w:t>
      </w:r>
      <w:r>
        <w:t>только</w:t>
      </w:r>
      <w:r>
        <w:rPr>
          <w:spacing w:val="-11"/>
        </w:rPr>
        <w:t xml:space="preserve"> </w:t>
      </w:r>
      <w:r>
        <w:t>тех</w:t>
      </w:r>
      <w:r>
        <w:rPr>
          <w:spacing w:val="-14"/>
        </w:rPr>
        <w:t xml:space="preserve"> </w:t>
      </w:r>
      <w:r>
        <w:t>персональных</w:t>
      </w:r>
      <w:r>
        <w:rPr>
          <w:spacing w:val="-12"/>
        </w:rPr>
        <w:t xml:space="preserve"> </w:t>
      </w:r>
      <w:r>
        <w:t>данных,</w:t>
      </w:r>
      <w:r>
        <w:rPr>
          <w:spacing w:val="-12"/>
        </w:rPr>
        <w:t xml:space="preserve"> </w:t>
      </w:r>
      <w:r>
        <w:t>которые</w:t>
      </w:r>
      <w:r>
        <w:rPr>
          <w:spacing w:val="-12"/>
        </w:rPr>
        <w:t xml:space="preserve"> </w:t>
      </w:r>
      <w:r>
        <w:t>необходимы</w:t>
      </w:r>
      <w:r>
        <w:rPr>
          <w:spacing w:val="-12"/>
        </w:rPr>
        <w:t xml:space="preserve"> </w:t>
      </w:r>
      <w:r>
        <w:t>для выполнения заявленных целей и не допускает их избыточной обработки.</w:t>
      </w:r>
    </w:p>
    <w:p w14:paraId="5D113F78" w14:textId="77777777" w:rsidR="00A310D9" w:rsidRDefault="00A310D9">
      <w:pPr>
        <w:pStyle w:val="a3"/>
        <w:spacing w:before="92"/>
        <w:ind w:left="0"/>
        <w:jc w:val="left"/>
      </w:pPr>
    </w:p>
    <w:p w14:paraId="79BCBF06" w14:textId="77777777" w:rsidR="00A310D9" w:rsidRDefault="004F0B80">
      <w:pPr>
        <w:pStyle w:val="1"/>
        <w:numPr>
          <w:ilvl w:val="0"/>
          <w:numId w:val="8"/>
        </w:numPr>
        <w:tabs>
          <w:tab w:val="left" w:pos="222"/>
        </w:tabs>
        <w:spacing w:before="1"/>
        <w:ind w:hanging="220"/>
      </w:pPr>
      <w:r>
        <w:t>Условия</w:t>
      </w:r>
      <w:r>
        <w:rPr>
          <w:spacing w:val="-8"/>
        </w:rPr>
        <w:t xml:space="preserve"> </w:t>
      </w:r>
      <w:r>
        <w:t>обработки</w:t>
      </w:r>
      <w:r>
        <w:rPr>
          <w:spacing w:val="-10"/>
        </w:rPr>
        <w:t xml:space="preserve"> </w:t>
      </w:r>
      <w:r>
        <w:t>персональных</w:t>
      </w:r>
      <w:r>
        <w:rPr>
          <w:spacing w:val="-8"/>
        </w:rPr>
        <w:t xml:space="preserve"> </w:t>
      </w:r>
      <w:r>
        <w:rPr>
          <w:spacing w:val="-2"/>
        </w:rPr>
        <w:t>данных</w:t>
      </w:r>
    </w:p>
    <w:p w14:paraId="58F9409D" w14:textId="77777777" w:rsidR="00A310D9" w:rsidRDefault="004F0B80">
      <w:pPr>
        <w:pStyle w:val="a4"/>
        <w:numPr>
          <w:ilvl w:val="1"/>
          <w:numId w:val="8"/>
        </w:numPr>
        <w:tabs>
          <w:tab w:val="left" w:pos="383"/>
        </w:tabs>
        <w:spacing w:before="174" w:line="259" w:lineRule="auto"/>
        <w:ind w:right="134" w:firstLine="0"/>
      </w:pPr>
      <w:r>
        <w:t>Обработка</w:t>
      </w:r>
      <w:r>
        <w:rPr>
          <w:spacing w:val="-9"/>
        </w:rPr>
        <w:t xml:space="preserve"> </w:t>
      </w:r>
      <w:r>
        <w:t>персональных</w:t>
      </w:r>
      <w:r>
        <w:rPr>
          <w:spacing w:val="-9"/>
        </w:rPr>
        <w:t xml:space="preserve"> </w:t>
      </w:r>
      <w:r>
        <w:t>данных</w:t>
      </w:r>
      <w:r>
        <w:rPr>
          <w:spacing w:val="-9"/>
        </w:rPr>
        <w:t xml:space="preserve"> </w:t>
      </w:r>
      <w:r>
        <w:t>осуществляется</w:t>
      </w:r>
      <w:r>
        <w:rPr>
          <w:spacing w:val="-10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согласия</w:t>
      </w:r>
      <w:r>
        <w:rPr>
          <w:spacing w:val="-10"/>
        </w:rPr>
        <w:t xml:space="preserve"> </w:t>
      </w:r>
      <w:r>
        <w:t>субъекта</w:t>
      </w:r>
      <w:r>
        <w:rPr>
          <w:spacing w:val="-9"/>
        </w:rPr>
        <w:t xml:space="preserve"> </w:t>
      </w:r>
      <w:r>
        <w:t>персональных</w:t>
      </w:r>
      <w:r>
        <w:rPr>
          <w:spacing w:val="-11"/>
        </w:rPr>
        <w:t xml:space="preserve"> </w:t>
      </w:r>
      <w:r>
        <w:t>данных</w:t>
      </w:r>
      <w:r>
        <w:rPr>
          <w:spacing w:val="-9"/>
        </w:rPr>
        <w:t xml:space="preserve"> </w:t>
      </w:r>
      <w:r>
        <w:t>на обработку его персональных данных. Субъект персональных данных самостоятельно принимает решение о предоставлении его персональных данных и дает согласие свободно, своей волей и в своем</w:t>
      </w:r>
      <w:r>
        <w:rPr>
          <w:spacing w:val="-14"/>
        </w:rPr>
        <w:t xml:space="preserve"> </w:t>
      </w:r>
      <w:r>
        <w:t>интересе.</w:t>
      </w:r>
      <w:r>
        <w:rPr>
          <w:spacing w:val="-14"/>
        </w:rPr>
        <w:t xml:space="preserve"> </w:t>
      </w:r>
      <w:r>
        <w:t>Оператор</w:t>
      </w:r>
      <w:r>
        <w:rPr>
          <w:spacing w:val="-14"/>
        </w:rPr>
        <w:t xml:space="preserve"> </w:t>
      </w:r>
      <w:r>
        <w:t>обрабатывает</w:t>
      </w:r>
      <w:r>
        <w:rPr>
          <w:spacing w:val="-13"/>
        </w:rPr>
        <w:t xml:space="preserve"> </w:t>
      </w:r>
      <w:r>
        <w:t>персональные</w:t>
      </w:r>
      <w:r>
        <w:rPr>
          <w:spacing w:val="-14"/>
        </w:rPr>
        <w:t xml:space="preserve"> </w:t>
      </w:r>
      <w:r>
        <w:t>данные</w:t>
      </w:r>
      <w:r>
        <w:rPr>
          <w:spacing w:val="-14"/>
        </w:rPr>
        <w:t xml:space="preserve"> </w:t>
      </w:r>
      <w:r>
        <w:t>Пользователя</w:t>
      </w:r>
      <w:r>
        <w:rPr>
          <w:spacing w:val="-14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случае</w:t>
      </w:r>
      <w:r>
        <w:rPr>
          <w:spacing w:val="-14"/>
        </w:rPr>
        <w:t xml:space="preserve"> </w:t>
      </w:r>
      <w:r>
        <w:t>их</w:t>
      </w:r>
      <w:r>
        <w:rPr>
          <w:spacing w:val="-14"/>
        </w:rPr>
        <w:t xml:space="preserve"> </w:t>
      </w:r>
      <w:r>
        <w:t>заполнения и/или отправки Пользователем самостоятельно через специальные формы, расположенные на Сайте,</w:t>
      </w:r>
      <w:r>
        <w:rPr>
          <w:spacing w:val="-3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направленные</w:t>
      </w:r>
      <w:r>
        <w:rPr>
          <w:spacing w:val="-7"/>
        </w:rPr>
        <w:t xml:space="preserve"> </w:t>
      </w:r>
      <w:r>
        <w:t>Оператору</w:t>
      </w:r>
      <w:r>
        <w:rPr>
          <w:spacing w:val="-6"/>
        </w:rPr>
        <w:t xml:space="preserve"> </w:t>
      </w:r>
      <w:r>
        <w:t>посредством</w:t>
      </w:r>
      <w:r>
        <w:rPr>
          <w:spacing w:val="-3"/>
        </w:rPr>
        <w:t xml:space="preserve"> </w:t>
      </w:r>
      <w:r>
        <w:t>электронной</w:t>
      </w:r>
      <w:r>
        <w:rPr>
          <w:spacing w:val="-4"/>
        </w:rPr>
        <w:t xml:space="preserve"> </w:t>
      </w:r>
      <w:r>
        <w:t>почты/мессенджеров,</w:t>
      </w:r>
      <w:r>
        <w:rPr>
          <w:spacing w:val="-3"/>
        </w:rPr>
        <w:t xml:space="preserve"> </w:t>
      </w:r>
      <w:r>
        <w:t>указанных</w:t>
      </w:r>
      <w:r>
        <w:rPr>
          <w:spacing w:val="-3"/>
        </w:rPr>
        <w:t xml:space="preserve"> </w:t>
      </w:r>
      <w:r>
        <w:t>на Сайте. Заполняя соответствующие формы и/или отправляя свои персональные данные Оператору, при</w:t>
      </w:r>
      <w:r>
        <w:rPr>
          <w:spacing w:val="-5"/>
        </w:rPr>
        <w:t xml:space="preserve"> </w:t>
      </w:r>
      <w:r>
        <w:t>этом</w:t>
      </w:r>
      <w:r>
        <w:rPr>
          <w:spacing w:val="-5"/>
        </w:rPr>
        <w:t xml:space="preserve"> </w:t>
      </w:r>
      <w:r>
        <w:t>проставляя</w:t>
      </w:r>
      <w:r>
        <w:rPr>
          <w:spacing w:val="-4"/>
        </w:rPr>
        <w:t xml:space="preserve"> </w:t>
      </w:r>
      <w:r>
        <w:t>галочку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чек-боксе</w:t>
      </w:r>
      <w:r>
        <w:rPr>
          <w:spacing w:val="-1"/>
        </w:rPr>
        <w:t xml:space="preserve"> </w:t>
      </w:r>
      <w:r>
        <w:t>«Я</w:t>
      </w:r>
      <w:r>
        <w:rPr>
          <w:spacing w:val="-5"/>
        </w:rPr>
        <w:t xml:space="preserve"> </w:t>
      </w:r>
      <w:r>
        <w:t>даю</w:t>
      </w:r>
      <w:r>
        <w:rPr>
          <w:spacing w:val="-3"/>
        </w:rPr>
        <w:t xml:space="preserve"> </w:t>
      </w:r>
      <w:r>
        <w:t>свое</w:t>
      </w:r>
      <w:r>
        <w:rPr>
          <w:spacing w:val="-3"/>
        </w:rPr>
        <w:t xml:space="preserve"> </w:t>
      </w:r>
      <w:r>
        <w:t>согласие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обработку</w:t>
      </w:r>
      <w:r>
        <w:rPr>
          <w:spacing w:val="-4"/>
        </w:rPr>
        <w:t xml:space="preserve"> </w:t>
      </w:r>
      <w:r>
        <w:t>персональных</w:t>
      </w:r>
      <w:r>
        <w:rPr>
          <w:spacing w:val="-4"/>
        </w:rPr>
        <w:t xml:space="preserve"> </w:t>
      </w:r>
      <w:r>
        <w:t>данных и подтверждаю, что ознакомлен с Политикой конфиденциальности» (либо иная схожая по смыслу формулировка), Пользователь выражает свое согласие на обработку его персональных данных в соответствии с настоящим документом.</w:t>
      </w:r>
    </w:p>
    <w:p w14:paraId="6D30B58D" w14:textId="77777777" w:rsidR="00A310D9" w:rsidRDefault="004F0B80">
      <w:pPr>
        <w:pStyle w:val="a4"/>
        <w:numPr>
          <w:ilvl w:val="1"/>
          <w:numId w:val="8"/>
        </w:numPr>
        <w:tabs>
          <w:tab w:val="left" w:pos="395"/>
        </w:tabs>
        <w:spacing w:before="158" w:line="259" w:lineRule="auto"/>
        <w:ind w:right="140" w:firstLine="0"/>
      </w:pPr>
      <w:r>
        <w:t>Оператор обеспечивает сохранность персональных данных и принимает все возможные меры, исключающие доступ к персональным данным неуполномоченных лиц.</w:t>
      </w:r>
    </w:p>
    <w:p w14:paraId="00B1DF5B" w14:textId="77777777" w:rsidR="00A310D9" w:rsidRDefault="004F0B80">
      <w:pPr>
        <w:pStyle w:val="a4"/>
        <w:numPr>
          <w:ilvl w:val="1"/>
          <w:numId w:val="8"/>
        </w:numPr>
        <w:tabs>
          <w:tab w:val="left" w:pos="380"/>
        </w:tabs>
        <w:spacing w:before="159" w:line="259" w:lineRule="auto"/>
        <w:ind w:right="138" w:firstLine="0"/>
      </w:pPr>
      <w:r>
        <w:t>Персональные</w:t>
      </w:r>
      <w:r>
        <w:rPr>
          <w:spacing w:val="-12"/>
        </w:rPr>
        <w:t xml:space="preserve"> </w:t>
      </w:r>
      <w:r>
        <w:t>данные</w:t>
      </w:r>
      <w:r>
        <w:rPr>
          <w:spacing w:val="-9"/>
        </w:rPr>
        <w:t xml:space="preserve"> </w:t>
      </w:r>
      <w:r>
        <w:t>субъекта</w:t>
      </w:r>
      <w:r>
        <w:rPr>
          <w:spacing w:val="-13"/>
        </w:rPr>
        <w:t xml:space="preserve"> </w:t>
      </w:r>
      <w:r>
        <w:t>персональных</w:t>
      </w:r>
      <w:r>
        <w:rPr>
          <w:spacing w:val="-13"/>
        </w:rPr>
        <w:t xml:space="preserve"> </w:t>
      </w:r>
      <w:r>
        <w:t>данных</w:t>
      </w:r>
      <w:r>
        <w:rPr>
          <w:spacing w:val="-11"/>
        </w:rPr>
        <w:t xml:space="preserve"> </w:t>
      </w:r>
      <w:r>
        <w:t>никогда,</w:t>
      </w:r>
      <w:r>
        <w:rPr>
          <w:spacing w:val="-12"/>
        </w:rPr>
        <w:t xml:space="preserve"> </w:t>
      </w:r>
      <w:r>
        <w:t>ни</w:t>
      </w:r>
      <w:r>
        <w:rPr>
          <w:spacing w:val="-12"/>
        </w:rPr>
        <w:t xml:space="preserve"> </w:t>
      </w:r>
      <w:r>
        <w:t>при</w:t>
      </w:r>
      <w:r>
        <w:rPr>
          <w:spacing w:val="-14"/>
        </w:rPr>
        <w:t xml:space="preserve"> </w:t>
      </w:r>
      <w:r>
        <w:t>каких</w:t>
      </w:r>
      <w:r>
        <w:rPr>
          <w:spacing w:val="-11"/>
        </w:rPr>
        <w:t xml:space="preserve"> </w:t>
      </w:r>
      <w:r>
        <w:t>условиях</w:t>
      </w:r>
      <w:r>
        <w:rPr>
          <w:spacing w:val="-13"/>
        </w:rPr>
        <w:t xml:space="preserve"> </w:t>
      </w:r>
      <w:r>
        <w:t>не</w:t>
      </w:r>
      <w:r>
        <w:rPr>
          <w:spacing w:val="-13"/>
        </w:rPr>
        <w:t xml:space="preserve"> </w:t>
      </w:r>
      <w:r>
        <w:t>будут переданы третьим лицам, за исключением случаев, связанных с исполнением действующего законодательства</w:t>
      </w:r>
      <w:r>
        <w:rPr>
          <w:spacing w:val="-7"/>
        </w:rPr>
        <w:t xml:space="preserve"> </w:t>
      </w:r>
      <w:r>
        <w:t>либо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случае,</w:t>
      </w:r>
      <w:r>
        <w:rPr>
          <w:spacing w:val="-7"/>
        </w:rPr>
        <w:t xml:space="preserve"> </w:t>
      </w:r>
      <w:r>
        <w:t>если</w:t>
      </w:r>
      <w:r>
        <w:rPr>
          <w:spacing w:val="-7"/>
        </w:rPr>
        <w:t xml:space="preserve"> </w:t>
      </w:r>
      <w:r>
        <w:t>субъектом</w:t>
      </w:r>
      <w:r>
        <w:rPr>
          <w:spacing w:val="-8"/>
        </w:rPr>
        <w:t xml:space="preserve"> </w:t>
      </w:r>
      <w:r>
        <w:t>персональных</w:t>
      </w:r>
      <w:r>
        <w:rPr>
          <w:spacing w:val="-7"/>
        </w:rPr>
        <w:t xml:space="preserve"> </w:t>
      </w:r>
      <w:r>
        <w:t>данных</w:t>
      </w:r>
      <w:r>
        <w:rPr>
          <w:spacing w:val="-7"/>
        </w:rPr>
        <w:t xml:space="preserve"> </w:t>
      </w:r>
      <w:r>
        <w:t>дано</w:t>
      </w:r>
      <w:r>
        <w:rPr>
          <w:spacing w:val="-10"/>
        </w:rPr>
        <w:t xml:space="preserve"> </w:t>
      </w:r>
      <w:r>
        <w:t>согласие</w:t>
      </w:r>
      <w:r>
        <w:rPr>
          <w:spacing w:val="-7"/>
        </w:rPr>
        <w:t xml:space="preserve"> </w:t>
      </w:r>
      <w:r>
        <w:t>Оператору</w:t>
      </w:r>
      <w:r>
        <w:rPr>
          <w:spacing w:val="-10"/>
        </w:rPr>
        <w:t xml:space="preserve"> </w:t>
      </w:r>
      <w:r>
        <w:t>на передачу данных третьему лицу для исполнения обязательств по гражданско-правовому договору.</w:t>
      </w:r>
    </w:p>
    <w:p w14:paraId="42D266B9" w14:textId="2495DC73" w:rsidR="00A310D9" w:rsidRDefault="004F0B80">
      <w:pPr>
        <w:pStyle w:val="a4"/>
        <w:numPr>
          <w:ilvl w:val="1"/>
          <w:numId w:val="8"/>
        </w:numPr>
        <w:tabs>
          <w:tab w:val="left" w:pos="383"/>
        </w:tabs>
        <w:spacing w:before="161" w:line="259" w:lineRule="auto"/>
        <w:ind w:right="138" w:firstLine="0"/>
      </w:pPr>
      <w:r>
        <w:t>В</w:t>
      </w:r>
      <w:r>
        <w:rPr>
          <w:spacing w:val="-9"/>
        </w:rPr>
        <w:t xml:space="preserve"> </w:t>
      </w:r>
      <w:r>
        <w:t>случае</w:t>
      </w:r>
      <w:r>
        <w:rPr>
          <w:spacing w:val="-8"/>
        </w:rPr>
        <w:t xml:space="preserve"> </w:t>
      </w:r>
      <w:r>
        <w:t>выявления</w:t>
      </w:r>
      <w:r>
        <w:rPr>
          <w:spacing w:val="-9"/>
        </w:rPr>
        <w:t xml:space="preserve"> </w:t>
      </w:r>
      <w:r>
        <w:t>неточностей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персональных</w:t>
      </w:r>
      <w:r>
        <w:rPr>
          <w:spacing w:val="-8"/>
        </w:rPr>
        <w:t xml:space="preserve"> </w:t>
      </w:r>
      <w:r>
        <w:t>данных</w:t>
      </w:r>
      <w:r>
        <w:rPr>
          <w:spacing w:val="-7"/>
        </w:rPr>
        <w:t xml:space="preserve"> </w:t>
      </w:r>
      <w:r>
        <w:t>Пользователь</w:t>
      </w:r>
      <w:r>
        <w:rPr>
          <w:spacing w:val="-10"/>
        </w:rPr>
        <w:t xml:space="preserve"> </w:t>
      </w:r>
      <w:r>
        <w:t>может</w:t>
      </w:r>
      <w:r>
        <w:rPr>
          <w:spacing w:val="-9"/>
        </w:rPr>
        <w:t xml:space="preserve"> </w:t>
      </w:r>
      <w:r>
        <w:t xml:space="preserve">актуализировать их самостоятельно, путем направления Оператору уведомление на адрес электронной почты Оператора </w:t>
      </w:r>
      <w:r w:rsidR="00747E8C">
        <w:t xml:space="preserve"> </w:t>
      </w:r>
      <w:hyperlink r:id="rId12" w:tgtFrame="_blank" w:history="1">
        <w:r w:rsidR="00747E8C" w:rsidRPr="00045452">
          <w:rPr>
            <w:rStyle w:val="a9"/>
          </w:rPr>
          <w:t>iki.krsk@mail.ru</w:t>
        </w:r>
      </w:hyperlink>
      <w:r w:rsidR="00747E8C">
        <w:rPr>
          <w:rStyle w:val="a9"/>
        </w:rPr>
        <w:t xml:space="preserve"> </w:t>
      </w:r>
      <w:r>
        <w:t>с пометкой «Актуализация персональных данных».</w:t>
      </w:r>
    </w:p>
    <w:p w14:paraId="1CBB97AF" w14:textId="55AB2EBB" w:rsidR="00A310D9" w:rsidRDefault="004F0B80">
      <w:pPr>
        <w:pStyle w:val="a4"/>
        <w:numPr>
          <w:ilvl w:val="1"/>
          <w:numId w:val="8"/>
        </w:numPr>
        <w:tabs>
          <w:tab w:val="left" w:pos="440"/>
        </w:tabs>
        <w:spacing w:before="159" w:line="259" w:lineRule="auto"/>
        <w:ind w:right="138" w:firstLine="0"/>
      </w:pPr>
      <w:r>
        <w:t>Пользователь может в любой момент отозвать свое согласие на обработку персональных данных, направив Оператору уведомление посредством электронной почты на электронный адрес Оператора</w:t>
      </w:r>
      <w:r>
        <w:rPr>
          <w:spacing w:val="-4"/>
        </w:rPr>
        <w:t xml:space="preserve"> </w:t>
      </w:r>
      <w:hyperlink r:id="rId13" w:tgtFrame="_blank" w:history="1">
        <w:r w:rsidR="00747E8C" w:rsidRPr="00045452">
          <w:rPr>
            <w:rStyle w:val="a9"/>
          </w:rPr>
          <w:t>iki.krsk@mail.ru</w:t>
        </w:r>
      </w:hyperlink>
      <w:r w:rsidR="00747E8C">
        <w:rPr>
          <w:rStyle w:val="a9"/>
        </w:rPr>
        <w:t xml:space="preserve"> </w:t>
      </w:r>
      <w:r>
        <w:t>с пометкой «Отзыв согласия на обработку персональных данных».</w:t>
      </w:r>
    </w:p>
    <w:p w14:paraId="145EE0C3" w14:textId="6AE6FCCA" w:rsidR="00A310D9" w:rsidRDefault="004F0B80" w:rsidP="00F65F88">
      <w:pPr>
        <w:pStyle w:val="a4"/>
        <w:numPr>
          <w:ilvl w:val="1"/>
          <w:numId w:val="8"/>
        </w:numPr>
        <w:tabs>
          <w:tab w:val="left" w:pos="397"/>
        </w:tabs>
        <w:spacing w:line="259" w:lineRule="auto"/>
        <w:ind w:right="141" w:firstLine="0"/>
      </w:pPr>
      <w:r>
        <w:lastRenderedPageBreak/>
        <w:t>Установленные субъектом персональных данных запреты на передачу (кроме предоставления доступа), а также на обработку или условия обработки (кроме получения доступа) персональных</w:t>
      </w:r>
      <w:r w:rsidR="00F65F88">
        <w:t xml:space="preserve"> </w:t>
      </w:r>
      <w:r>
        <w:t>данных, разрешенных для распространения, не действуют в случаях обработки персональных данных в государственных, общественных и иных публичных интересах, определенных законодательством РФ.</w:t>
      </w:r>
    </w:p>
    <w:p w14:paraId="16E16365" w14:textId="77777777" w:rsidR="00A310D9" w:rsidRDefault="004F0B80">
      <w:pPr>
        <w:pStyle w:val="a4"/>
        <w:numPr>
          <w:ilvl w:val="1"/>
          <w:numId w:val="8"/>
        </w:numPr>
        <w:tabs>
          <w:tab w:val="left" w:pos="553"/>
        </w:tabs>
        <w:spacing w:line="259" w:lineRule="auto"/>
        <w:ind w:firstLine="0"/>
      </w:pPr>
      <w:r>
        <w:t>Оператор при обработке персональных данных обеспечивает конфиденциальность персональных данных. Оператор и иные лица, получившие доступ к персональным данным, обязаны не раскрывать третьим лицам и не распространять персональные данные без согласия субъекта персональных данных, если иное не предусмотрено федеральным законом.</w:t>
      </w:r>
    </w:p>
    <w:p w14:paraId="5FAEE943" w14:textId="77777777" w:rsidR="00A310D9" w:rsidRDefault="004F0B80">
      <w:pPr>
        <w:pStyle w:val="a4"/>
        <w:numPr>
          <w:ilvl w:val="1"/>
          <w:numId w:val="8"/>
        </w:numPr>
        <w:tabs>
          <w:tab w:val="left" w:pos="423"/>
        </w:tabs>
        <w:spacing w:line="259" w:lineRule="auto"/>
        <w:ind w:firstLine="0"/>
      </w:pPr>
      <w:r>
        <w:t>Оператор осуществляет хранение персональных данных в форме, позволяющей определить субъекта персональных данных, не дольше, чем этого требуют цели обработки персональных данных,</w:t>
      </w:r>
      <w:r>
        <w:rPr>
          <w:spacing w:val="-14"/>
        </w:rPr>
        <w:t xml:space="preserve"> </w:t>
      </w:r>
      <w:r>
        <w:t>если</w:t>
      </w:r>
      <w:r>
        <w:rPr>
          <w:spacing w:val="-14"/>
        </w:rPr>
        <w:t xml:space="preserve"> </w:t>
      </w:r>
      <w:r>
        <w:t>срок</w:t>
      </w:r>
      <w:r>
        <w:rPr>
          <w:spacing w:val="-14"/>
        </w:rPr>
        <w:t xml:space="preserve"> </w:t>
      </w:r>
      <w:r>
        <w:t>хранения</w:t>
      </w:r>
      <w:r>
        <w:rPr>
          <w:spacing w:val="-13"/>
        </w:rPr>
        <w:t xml:space="preserve"> </w:t>
      </w:r>
      <w:r>
        <w:t>персональных</w:t>
      </w:r>
      <w:r>
        <w:rPr>
          <w:spacing w:val="-14"/>
        </w:rPr>
        <w:t xml:space="preserve"> </w:t>
      </w:r>
      <w:r>
        <w:t>данных</w:t>
      </w:r>
      <w:r>
        <w:rPr>
          <w:spacing w:val="-14"/>
        </w:rPr>
        <w:t xml:space="preserve"> </w:t>
      </w:r>
      <w:r>
        <w:t>не</w:t>
      </w:r>
      <w:r>
        <w:rPr>
          <w:spacing w:val="-14"/>
        </w:rPr>
        <w:t xml:space="preserve"> </w:t>
      </w:r>
      <w:r>
        <w:t>установлен</w:t>
      </w:r>
      <w:r>
        <w:rPr>
          <w:spacing w:val="-13"/>
        </w:rPr>
        <w:t xml:space="preserve"> </w:t>
      </w:r>
      <w:r>
        <w:t>федеральным</w:t>
      </w:r>
      <w:r>
        <w:rPr>
          <w:spacing w:val="-14"/>
        </w:rPr>
        <w:t xml:space="preserve"> </w:t>
      </w:r>
      <w:r>
        <w:t>законом,</w:t>
      </w:r>
      <w:r>
        <w:rPr>
          <w:spacing w:val="-14"/>
        </w:rPr>
        <w:t xml:space="preserve"> </w:t>
      </w:r>
      <w:r>
        <w:t>договором, стороной которого является субъект персональных данных.</w:t>
      </w:r>
    </w:p>
    <w:p w14:paraId="5437ABCB" w14:textId="77777777" w:rsidR="00A310D9" w:rsidRDefault="004F0B80">
      <w:pPr>
        <w:pStyle w:val="a4"/>
        <w:numPr>
          <w:ilvl w:val="1"/>
          <w:numId w:val="8"/>
        </w:numPr>
        <w:tabs>
          <w:tab w:val="left" w:pos="448"/>
        </w:tabs>
        <w:spacing w:line="259" w:lineRule="auto"/>
        <w:ind w:right="134" w:firstLine="0"/>
      </w:pPr>
      <w:r>
        <w:t>Обезличенные данные пользователей Сайта Оператора, собираемые с помощью сервисов интернет-статистики (при их наличии), служат для сбора информации о действиях пользователей на сайте, улучшения качества сайта и его содержания.</w:t>
      </w:r>
    </w:p>
    <w:p w14:paraId="76C67FA2" w14:textId="77777777" w:rsidR="00A310D9" w:rsidRDefault="004F0B80">
      <w:pPr>
        <w:pStyle w:val="a4"/>
        <w:numPr>
          <w:ilvl w:val="1"/>
          <w:numId w:val="8"/>
        </w:numPr>
        <w:tabs>
          <w:tab w:val="left" w:pos="501"/>
        </w:tabs>
        <w:spacing w:line="259" w:lineRule="auto"/>
        <w:ind w:right="134" w:firstLine="0"/>
      </w:pPr>
      <w:r>
        <w:t>Сайт Оператора может содержать ссылки на другие веб-сайты сторонних сервисов, политика конфиденциальности которых может отличаться от политики конфиденциальности Оператора. Если субъект персональных данных указывает личную информацию на любом из этих сайтов, его информация будет обрабатываться в соответствии с политикой конфиденциальности соответствующего сайта, Оператор рекомендует пользователям внимательно читать политику конфиденциальности на каждом сайте, который они посещают. Вся информация, которая собирается сторонними сервисами, в том числе платежными системами, средствами связи и другими поставщиками услуг, хранится и обрабатывается указанными лицами в соответствии с их Пользовательским соглашением и Политикой конфиденциальности. Оператор не несет ответственность за действия третьих лиц, указанных в настоящем пункте.</w:t>
      </w:r>
    </w:p>
    <w:p w14:paraId="381B517A" w14:textId="610B5E9D" w:rsidR="00A310D9" w:rsidRDefault="004F0B80">
      <w:pPr>
        <w:pStyle w:val="a4"/>
        <w:numPr>
          <w:ilvl w:val="1"/>
          <w:numId w:val="8"/>
        </w:numPr>
        <w:tabs>
          <w:tab w:val="left" w:pos="542"/>
        </w:tabs>
        <w:spacing w:before="157" w:line="259" w:lineRule="auto"/>
        <w:ind w:right="134" w:firstLine="0"/>
      </w:pPr>
      <w:r>
        <w:t>В случае необходимости взаимодействия с третьими лицами в рамках достижения целей обработки персональных данных Оператор может передавать (предоставлять) персональные данные субъектов персональных данных третьим лицам (например, CRM-системам).</w:t>
      </w:r>
      <w:r>
        <w:rPr>
          <w:spacing w:val="-5"/>
        </w:rPr>
        <w:t xml:space="preserve"> </w:t>
      </w:r>
      <w:r>
        <w:t>Такая</w:t>
      </w:r>
      <w:r>
        <w:rPr>
          <w:spacing w:val="-2"/>
        </w:rPr>
        <w:t xml:space="preserve"> </w:t>
      </w:r>
      <w:r>
        <w:t>передача</w:t>
      </w:r>
      <w:r>
        <w:rPr>
          <w:spacing w:val="-2"/>
        </w:rPr>
        <w:t xml:space="preserve"> </w:t>
      </w:r>
      <w:r>
        <w:t>осуществляется</w:t>
      </w:r>
      <w:r>
        <w:rPr>
          <w:spacing w:val="-2"/>
        </w:rPr>
        <w:t xml:space="preserve"> </w:t>
      </w:r>
      <w:r>
        <w:t>только</w:t>
      </w:r>
      <w:r>
        <w:rPr>
          <w:spacing w:val="-2"/>
        </w:rPr>
        <w:t xml:space="preserve"> </w:t>
      </w:r>
      <w:r>
        <w:t>на основании требований законодательства и при наличии договора между Оператором и таким третьим</w:t>
      </w:r>
      <w:r>
        <w:rPr>
          <w:spacing w:val="-6"/>
        </w:rPr>
        <w:t xml:space="preserve"> </w:t>
      </w:r>
      <w:r>
        <w:t>лицом,</w:t>
      </w:r>
      <w:r>
        <w:rPr>
          <w:spacing w:val="-6"/>
        </w:rPr>
        <w:t xml:space="preserve"> </w:t>
      </w:r>
      <w:r>
        <w:t>закрепляющего</w:t>
      </w:r>
      <w:r>
        <w:rPr>
          <w:spacing w:val="-6"/>
        </w:rPr>
        <w:t xml:space="preserve"> </w:t>
      </w:r>
      <w:r>
        <w:t>обязанность</w:t>
      </w:r>
      <w:r>
        <w:rPr>
          <w:spacing w:val="-6"/>
        </w:rPr>
        <w:t xml:space="preserve"> </w:t>
      </w:r>
      <w:r>
        <w:t>последнего</w:t>
      </w:r>
      <w:r>
        <w:rPr>
          <w:spacing w:val="-7"/>
        </w:rPr>
        <w:t xml:space="preserve"> </w:t>
      </w:r>
      <w:r>
        <w:t>соблюдать</w:t>
      </w:r>
      <w:r>
        <w:rPr>
          <w:spacing w:val="-6"/>
        </w:rPr>
        <w:t xml:space="preserve"> </w:t>
      </w:r>
      <w:r>
        <w:t>правила</w:t>
      </w:r>
      <w:r>
        <w:rPr>
          <w:spacing w:val="-10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принципы</w:t>
      </w:r>
      <w:r>
        <w:rPr>
          <w:spacing w:val="-5"/>
        </w:rPr>
        <w:t xml:space="preserve"> </w:t>
      </w:r>
      <w:r>
        <w:t>обработки персональных данных, требования к обеспечению конфиденциальности и безопасности персональных данных, устанавливающего объем передаваемых персональных данных, цели обработки, а также перечень действий по их обработке, способы и иные условия обработки.</w:t>
      </w:r>
    </w:p>
    <w:p w14:paraId="0B119741" w14:textId="77777777" w:rsidR="00A310D9" w:rsidRDefault="004F0B80">
      <w:pPr>
        <w:pStyle w:val="a4"/>
        <w:numPr>
          <w:ilvl w:val="1"/>
          <w:numId w:val="8"/>
        </w:numPr>
        <w:tabs>
          <w:tab w:val="left" w:pos="497"/>
        </w:tabs>
        <w:spacing w:before="158"/>
        <w:ind w:left="497" w:right="0" w:hanging="495"/>
      </w:pPr>
      <w:r>
        <w:rPr>
          <w:spacing w:val="-2"/>
        </w:rPr>
        <w:t>«</w:t>
      </w:r>
      <w:proofErr w:type="spellStart"/>
      <w:r>
        <w:rPr>
          <w:spacing w:val="-2"/>
        </w:rPr>
        <w:t>Cookies</w:t>
      </w:r>
      <w:proofErr w:type="spellEnd"/>
      <w:r>
        <w:rPr>
          <w:spacing w:val="-2"/>
        </w:rPr>
        <w:t>»</w:t>
      </w:r>
    </w:p>
    <w:p w14:paraId="3CE45B9A" w14:textId="77777777" w:rsidR="00A310D9" w:rsidRDefault="004F0B80">
      <w:pPr>
        <w:pStyle w:val="a4"/>
        <w:numPr>
          <w:ilvl w:val="2"/>
          <w:numId w:val="8"/>
        </w:numPr>
        <w:tabs>
          <w:tab w:val="left" w:pos="819"/>
        </w:tabs>
        <w:spacing w:before="182" w:line="259" w:lineRule="auto"/>
        <w:ind w:right="134" w:firstLine="0"/>
      </w:pPr>
      <w:r>
        <w:t>Для целей обеспечения устойчивого функционирования Сайта, для улучшения предоставляемых сервисов, пользовательского опыта, для анализа эффективности маркетинговых компаний,</w:t>
      </w:r>
      <w:r>
        <w:rPr>
          <w:spacing w:val="-13"/>
        </w:rPr>
        <w:t xml:space="preserve"> </w:t>
      </w:r>
      <w:r>
        <w:t>источников</w:t>
      </w:r>
      <w:r>
        <w:rPr>
          <w:spacing w:val="-13"/>
        </w:rPr>
        <w:t xml:space="preserve"> </w:t>
      </w:r>
      <w:r>
        <w:t>трафика,</w:t>
      </w:r>
      <w:r>
        <w:rPr>
          <w:spacing w:val="-13"/>
        </w:rPr>
        <w:t xml:space="preserve"> </w:t>
      </w:r>
      <w:r>
        <w:t>посещаемости</w:t>
      </w:r>
      <w:r>
        <w:rPr>
          <w:spacing w:val="-13"/>
        </w:rPr>
        <w:t xml:space="preserve"> </w:t>
      </w:r>
      <w:r>
        <w:t>Сайта,</w:t>
      </w:r>
      <w:r>
        <w:rPr>
          <w:spacing w:val="-13"/>
        </w:rPr>
        <w:t xml:space="preserve"> </w:t>
      </w:r>
      <w:r>
        <w:t>поведения</w:t>
      </w:r>
      <w:r>
        <w:rPr>
          <w:spacing w:val="-13"/>
        </w:rPr>
        <w:t xml:space="preserve"> </w:t>
      </w:r>
      <w:r>
        <w:t>пользователей,</w:t>
      </w:r>
      <w:r>
        <w:rPr>
          <w:spacing w:val="-13"/>
        </w:rPr>
        <w:t xml:space="preserve"> </w:t>
      </w:r>
      <w:r>
        <w:t>а</w:t>
      </w:r>
      <w:r>
        <w:rPr>
          <w:spacing w:val="-13"/>
        </w:rPr>
        <w:t xml:space="preserve"> </w:t>
      </w:r>
      <w:r>
        <w:t>также</w:t>
      </w:r>
      <w:r>
        <w:rPr>
          <w:spacing w:val="-13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общего анализы работы Сайта Оператор может обрабатывать данные, собираемые в процессе использования Сайта посетителями - файлы «</w:t>
      </w:r>
      <w:proofErr w:type="spellStart"/>
      <w:r>
        <w:t>cookies</w:t>
      </w:r>
      <w:proofErr w:type="spellEnd"/>
      <w:r>
        <w:t xml:space="preserve">», в том числе с использованием метрических программ, например, таких как </w:t>
      </w:r>
      <w:proofErr w:type="spellStart"/>
      <w:r>
        <w:t>Яндекс.Метрика</w:t>
      </w:r>
      <w:proofErr w:type="spellEnd"/>
      <w:r>
        <w:t xml:space="preserve"> (инструмент веб-аналитики, который позволяет собирать, обрабатывать и анализировать данные о посещаемости Сайта, предоставляемый компанией</w:t>
      </w:r>
      <w:r>
        <w:rPr>
          <w:spacing w:val="-14"/>
        </w:rPr>
        <w:t xml:space="preserve"> </w:t>
      </w:r>
      <w:r>
        <w:t>ООО</w:t>
      </w:r>
      <w:r>
        <w:rPr>
          <w:spacing w:val="-14"/>
        </w:rPr>
        <w:t xml:space="preserve"> </w:t>
      </w:r>
      <w:r>
        <w:t>«ЯНДЕКС»,</w:t>
      </w:r>
      <w:r>
        <w:rPr>
          <w:spacing w:val="-14"/>
        </w:rPr>
        <w:t xml:space="preserve"> </w:t>
      </w:r>
      <w:r>
        <w:t>119021,</w:t>
      </w:r>
      <w:r>
        <w:rPr>
          <w:spacing w:val="-13"/>
        </w:rPr>
        <w:t xml:space="preserve"> </w:t>
      </w:r>
      <w:r>
        <w:t>Россия,</w:t>
      </w:r>
      <w:r>
        <w:rPr>
          <w:spacing w:val="-14"/>
        </w:rPr>
        <w:t xml:space="preserve"> </w:t>
      </w:r>
      <w:r>
        <w:t>Москва,</w:t>
      </w:r>
      <w:r>
        <w:rPr>
          <w:spacing w:val="-14"/>
        </w:rPr>
        <w:t xml:space="preserve"> </w:t>
      </w:r>
      <w:r>
        <w:t>ул.</w:t>
      </w:r>
      <w:r>
        <w:rPr>
          <w:spacing w:val="-14"/>
        </w:rPr>
        <w:t xml:space="preserve"> </w:t>
      </w:r>
      <w:r>
        <w:t>Л.</w:t>
      </w:r>
      <w:r>
        <w:rPr>
          <w:spacing w:val="-13"/>
        </w:rPr>
        <w:t xml:space="preserve"> </w:t>
      </w:r>
      <w:r>
        <w:t>Толстого,</w:t>
      </w:r>
      <w:r>
        <w:rPr>
          <w:spacing w:val="-14"/>
        </w:rPr>
        <w:t xml:space="preserve"> </w:t>
      </w:r>
      <w:r>
        <w:t>16).</w:t>
      </w:r>
      <w:r>
        <w:rPr>
          <w:spacing w:val="-14"/>
        </w:rPr>
        <w:t xml:space="preserve"> </w:t>
      </w:r>
      <w:r>
        <w:t>Все</w:t>
      </w:r>
      <w:r>
        <w:rPr>
          <w:spacing w:val="-14"/>
        </w:rPr>
        <w:t xml:space="preserve"> </w:t>
      </w:r>
      <w:r>
        <w:t>вышеперечисленные цели помогают Оператору постоянно улучшать качество предоставляемых услуг и повышать удовлетворенность пользователей.</w:t>
      </w:r>
    </w:p>
    <w:p w14:paraId="57BE8A05" w14:textId="29AE52AB" w:rsidR="00A310D9" w:rsidRDefault="004F0B80" w:rsidP="005001EC">
      <w:pPr>
        <w:pStyle w:val="a4"/>
        <w:numPr>
          <w:ilvl w:val="2"/>
          <w:numId w:val="8"/>
        </w:numPr>
        <w:tabs>
          <w:tab w:val="left" w:pos="648"/>
        </w:tabs>
        <w:spacing w:before="68" w:line="259" w:lineRule="auto"/>
        <w:ind w:right="140" w:firstLine="0"/>
      </w:pPr>
      <w:r>
        <w:t>Файлы</w:t>
      </w:r>
      <w:r w:rsidRPr="00F65F88">
        <w:rPr>
          <w:spacing w:val="-14"/>
        </w:rPr>
        <w:t xml:space="preserve"> </w:t>
      </w:r>
      <w:r>
        <w:t>«</w:t>
      </w:r>
      <w:proofErr w:type="spellStart"/>
      <w:r>
        <w:t>Сookies</w:t>
      </w:r>
      <w:proofErr w:type="spellEnd"/>
      <w:r>
        <w:t>»</w:t>
      </w:r>
      <w:r w:rsidRPr="00F65F88">
        <w:rPr>
          <w:spacing w:val="-14"/>
        </w:rPr>
        <w:t xml:space="preserve"> </w:t>
      </w:r>
      <w:r>
        <w:t>—</w:t>
      </w:r>
      <w:r w:rsidRPr="00F65F88">
        <w:rPr>
          <w:spacing w:val="-14"/>
        </w:rPr>
        <w:t xml:space="preserve"> </w:t>
      </w:r>
      <w:r>
        <w:t>это</w:t>
      </w:r>
      <w:r w:rsidRPr="00F65F88">
        <w:rPr>
          <w:spacing w:val="-13"/>
        </w:rPr>
        <w:t xml:space="preserve"> </w:t>
      </w:r>
      <w:r>
        <w:t>небольшой</w:t>
      </w:r>
      <w:r w:rsidRPr="00F65F88">
        <w:rPr>
          <w:spacing w:val="-14"/>
        </w:rPr>
        <w:t xml:space="preserve"> </w:t>
      </w:r>
      <w:r>
        <w:t>фрагмент</w:t>
      </w:r>
      <w:r w:rsidRPr="00F65F88">
        <w:rPr>
          <w:spacing w:val="-14"/>
        </w:rPr>
        <w:t xml:space="preserve"> </w:t>
      </w:r>
      <w:r>
        <w:t>данных,</w:t>
      </w:r>
      <w:r w:rsidRPr="00F65F88">
        <w:rPr>
          <w:spacing w:val="-14"/>
        </w:rPr>
        <w:t xml:space="preserve"> </w:t>
      </w:r>
      <w:r>
        <w:t>который</w:t>
      </w:r>
      <w:r w:rsidRPr="00F65F88">
        <w:rPr>
          <w:spacing w:val="-13"/>
        </w:rPr>
        <w:t xml:space="preserve"> </w:t>
      </w:r>
      <w:r>
        <w:t>Сайт</w:t>
      </w:r>
      <w:r w:rsidRPr="00F65F88">
        <w:rPr>
          <w:spacing w:val="-14"/>
        </w:rPr>
        <w:t xml:space="preserve"> </w:t>
      </w:r>
      <w:r>
        <w:t>запрашивает</w:t>
      </w:r>
      <w:r w:rsidRPr="00F65F88">
        <w:rPr>
          <w:spacing w:val="-14"/>
        </w:rPr>
        <w:t xml:space="preserve"> </w:t>
      </w:r>
      <w:r>
        <w:t>у</w:t>
      </w:r>
      <w:r w:rsidRPr="00F65F88">
        <w:rPr>
          <w:spacing w:val="-14"/>
        </w:rPr>
        <w:t xml:space="preserve"> </w:t>
      </w:r>
      <w:r>
        <w:t xml:space="preserve">браузера, </w:t>
      </w:r>
      <w:r>
        <w:lastRenderedPageBreak/>
        <w:t>используемого</w:t>
      </w:r>
      <w:r w:rsidRPr="00F65F88">
        <w:rPr>
          <w:spacing w:val="69"/>
        </w:rPr>
        <w:t xml:space="preserve"> </w:t>
      </w:r>
      <w:r>
        <w:t>на</w:t>
      </w:r>
      <w:r w:rsidRPr="00F65F88">
        <w:rPr>
          <w:spacing w:val="68"/>
        </w:rPr>
        <w:t xml:space="preserve"> </w:t>
      </w:r>
      <w:r>
        <w:t>компьютере</w:t>
      </w:r>
      <w:r w:rsidRPr="00F65F88">
        <w:rPr>
          <w:spacing w:val="71"/>
        </w:rPr>
        <w:t xml:space="preserve"> </w:t>
      </w:r>
      <w:r>
        <w:t>или</w:t>
      </w:r>
      <w:r w:rsidRPr="00F65F88">
        <w:rPr>
          <w:spacing w:val="70"/>
        </w:rPr>
        <w:t xml:space="preserve"> </w:t>
      </w:r>
      <w:r>
        <w:t>мобильном</w:t>
      </w:r>
      <w:r w:rsidRPr="00F65F88">
        <w:rPr>
          <w:spacing w:val="67"/>
        </w:rPr>
        <w:t xml:space="preserve"> </w:t>
      </w:r>
      <w:r>
        <w:t>устройстве</w:t>
      </w:r>
      <w:r w:rsidRPr="00F65F88">
        <w:rPr>
          <w:spacing w:val="71"/>
        </w:rPr>
        <w:t xml:space="preserve"> </w:t>
      </w:r>
      <w:r>
        <w:t>пользователя.</w:t>
      </w:r>
      <w:r w:rsidRPr="00F65F88">
        <w:rPr>
          <w:spacing w:val="77"/>
        </w:rPr>
        <w:t xml:space="preserve"> </w:t>
      </w:r>
      <w:r>
        <w:t>«</w:t>
      </w:r>
      <w:proofErr w:type="spellStart"/>
      <w:r>
        <w:t>Cookies</w:t>
      </w:r>
      <w:proofErr w:type="spellEnd"/>
      <w:r>
        <w:t>»</w:t>
      </w:r>
      <w:r w:rsidRPr="00F65F88">
        <w:rPr>
          <w:spacing w:val="66"/>
        </w:rPr>
        <w:t xml:space="preserve"> </w:t>
      </w:r>
      <w:r w:rsidRPr="00F65F88">
        <w:rPr>
          <w:spacing w:val="-2"/>
        </w:rPr>
        <w:t>содержат</w:t>
      </w:r>
      <w:r w:rsidR="00F65F88">
        <w:t xml:space="preserve"> </w:t>
      </w:r>
      <w:r>
        <w:t>информацию о действиях пользователя на веб-сайте, а также могут содержать сведения об оборудовании, устройстве, программном обеспечении, IP-адресе, дате и времени сессии.</w:t>
      </w:r>
    </w:p>
    <w:p w14:paraId="43C1D3DB" w14:textId="77777777" w:rsidR="00A310D9" w:rsidRDefault="004F0B80">
      <w:pPr>
        <w:pStyle w:val="a4"/>
        <w:numPr>
          <w:ilvl w:val="2"/>
          <w:numId w:val="8"/>
        </w:numPr>
        <w:tabs>
          <w:tab w:val="left" w:pos="651"/>
        </w:tabs>
        <w:spacing w:before="162" w:line="256" w:lineRule="auto"/>
        <w:ind w:right="138" w:firstLine="0"/>
      </w:pPr>
      <w:r>
        <w:t>Используемые</w:t>
      </w:r>
      <w:r>
        <w:rPr>
          <w:spacing w:val="-16"/>
        </w:rPr>
        <w:t xml:space="preserve"> </w:t>
      </w:r>
      <w:r>
        <w:t>Оператором</w:t>
      </w:r>
      <w:r>
        <w:rPr>
          <w:spacing w:val="-14"/>
        </w:rPr>
        <w:t xml:space="preserve"> </w:t>
      </w:r>
      <w:r>
        <w:t>метрические</w:t>
      </w:r>
      <w:r>
        <w:rPr>
          <w:spacing w:val="-14"/>
        </w:rPr>
        <w:t xml:space="preserve"> </w:t>
      </w:r>
      <w:r>
        <w:t>программы,</w:t>
      </w:r>
      <w:r>
        <w:rPr>
          <w:spacing w:val="-13"/>
        </w:rPr>
        <w:t xml:space="preserve"> </w:t>
      </w:r>
      <w:r>
        <w:t>такие</w:t>
      </w:r>
      <w:r>
        <w:rPr>
          <w:spacing w:val="-14"/>
        </w:rPr>
        <w:t xml:space="preserve"> </w:t>
      </w:r>
      <w:r>
        <w:t>как</w:t>
      </w:r>
      <w:r>
        <w:rPr>
          <w:spacing w:val="-14"/>
        </w:rPr>
        <w:t xml:space="preserve"> </w:t>
      </w:r>
      <w:proofErr w:type="spellStart"/>
      <w:r>
        <w:t>Яндекс.Метрика</w:t>
      </w:r>
      <w:proofErr w:type="spellEnd"/>
      <w:r>
        <w:t>,</w:t>
      </w:r>
      <w:r>
        <w:rPr>
          <w:spacing w:val="-14"/>
        </w:rPr>
        <w:t xml:space="preserve"> </w:t>
      </w:r>
      <w:r>
        <w:t>также</w:t>
      </w:r>
      <w:r>
        <w:rPr>
          <w:spacing w:val="-13"/>
        </w:rPr>
        <w:t xml:space="preserve"> </w:t>
      </w:r>
      <w:r>
        <w:t>могут использовать «</w:t>
      </w:r>
      <w:proofErr w:type="spellStart"/>
      <w:r>
        <w:t>cookies</w:t>
      </w:r>
      <w:proofErr w:type="spellEnd"/>
      <w:r>
        <w:t>» для сбора данных о взаимодействии пользователей с Сайтом.</w:t>
      </w:r>
    </w:p>
    <w:p w14:paraId="7DE963ED" w14:textId="77777777" w:rsidR="00A310D9" w:rsidRDefault="004F0B80">
      <w:pPr>
        <w:pStyle w:val="a3"/>
        <w:spacing w:before="164" w:line="259" w:lineRule="auto"/>
        <w:ind w:right="136"/>
      </w:pPr>
      <w:r>
        <w:t>Оператор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может</w:t>
      </w:r>
      <w:r>
        <w:rPr>
          <w:spacing w:val="-2"/>
        </w:rPr>
        <w:t xml:space="preserve"> </w:t>
      </w:r>
      <w:r>
        <w:t>вмешиваться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работу</w:t>
      </w:r>
      <w:r>
        <w:rPr>
          <w:spacing w:val="-5"/>
        </w:rPr>
        <w:t xml:space="preserve"> </w:t>
      </w:r>
      <w:r>
        <w:t>метрических</w:t>
      </w:r>
      <w:r>
        <w:rPr>
          <w:spacing w:val="-2"/>
        </w:rPr>
        <w:t xml:space="preserve"> </w:t>
      </w:r>
      <w:r>
        <w:t>программ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контролирует,</w:t>
      </w:r>
      <w:r>
        <w:rPr>
          <w:spacing w:val="-2"/>
        </w:rPr>
        <w:t xml:space="preserve"> </w:t>
      </w:r>
      <w:r>
        <w:t>какие</w:t>
      </w:r>
      <w:r>
        <w:rPr>
          <w:spacing w:val="-2"/>
        </w:rPr>
        <w:t xml:space="preserve"> </w:t>
      </w:r>
      <w:r>
        <w:t>данные они собирают. Оператор не несет ответственности за файлы «</w:t>
      </w:r>
      <w:proofErr w:type="spellStart"/>
      <w:r>
        <w:t>cookies</w:t>
      </w:r>
      <w:proofErr w:type="spellEnd"/>
      <w:r>
        <w:t xml:space="preserve">» третьих лиц, которые используются на его Сайте. Они являются независимыми сервисами, и их работа регулируется их собственными политиками конфиденциальности и условиями использования. Для получения информации о том, какие данные собирает </w:t>
      </w:r>
      <w:proofErr w:type="spellStart"/>
      <w:r>
        <w:t>Яндекс.Метрика</w:t>
      </w:r>
      <w:proofErr w:type="spellEnd"/>
      <w:r>
        <w:t xml:space="preserve"> и как они используются, обратитесь к Политике конфиденциальности Яндекса.</w:t>
      </w:r>
    </w:p>
    <w:p w14:paraId="7DAB8676" w14:textId="77777777" w:rsidR="00A310D9" w:rsidRDefault="004F0B80">
      <w:pPr>
        <w:pStyle w:val="a4"/>
        <w:numPr>
          <w:ilvl w:val="2"/>
          <w:numId w:val="8"/>
        </w:numPr>
        <w:tabs>
          <w:tab w:val="left" w:pos="667"/>
        </w:tabs>
        <w:spacing w:before="158" w:line="259" w:lineRule="auto"/>
        <w:ind w:firstLine="0"/>
      </w:pPr>
      <w:r>
        <w:t>«</w:t>
      </w:r>
      <w:proofErr w:type="spellStart"/>
      <w:r>
        <w:t>Cookies</w:t>
      </w:r>
      <w:proofErr w:type="spellEnd"/>
      <w:r>
        <w:t>»</w:t>
      </w:r>
      <w:r>
        <w:rPr>
          <w:spacing w:val="-1"/>
        </w:rPr>
        <w:t xml:space="preserve"> </w:t>
      </w:r>
      <w:r>
        <w:t>устанавливаются в браузер на устройстве пользователя—</w:t>
      </w:r>
      <w:r>
        <w:rPr>
          <w:spacing w:val="-1"/>
        </w:rPr>
        <w:t xml:space="preserve"> </w:t>
      </w:r>
      <w:r>
        <w:t>в большинстве</w:t>
      </w:r>
      <w:r>
        <w:rPr>
          <w:spacing w:val="-1"/>
        </w:rPr>
        <w:t xml:space="preserve"> </w:t>
      </w:r>
      <w:r>
        <w:t>случаев это происходит автоматически. Если пользователь не согласен, чтобы Оператор использовал данный тип</w:t>
      </w:r>
      <w:r>
        <w:rPr>
          <w:spacing w:val="-3"/>
        </w:rPr>
        <w:t xml:space="preserve"> </w:t>
      </w:r>
      <w:r>
        <w:t>файлов, пользователь должен соответствующим образом установить настройки своего браузера или не использовать Сайт. Для инструкций по управлению «</w:t>
      </w:r>
      <w:proofErr w:type="spellStart"/>
      <w:r>
        <w:t>cookies</w:t>
      </w:r>
      <w:proofErr w:type="spellEnd"/>
      <w:r>
        <w:t>» рекомендовано посетить Интернет-страницы производителя браузера пользователя.</w:t>
      </w:r>
    </w:p>
    <w:p w14:paraId="49EED71D" w14:textId="0BA6B9F9" w:rsidR="00A310D9" w:rsidRDefault="004F0B80" w:rsidP="00F65F88">
      <w:pPr>
        <w:pStyle w:val="a4"/>
        <w:numPr>
          <w:ilvl w:val="2"/>
          <w:numId w:val="8"/>
        </w:numPr>
        <w:tabs>
          <w:tab w:val="left" w:pos="675"/>
        </w:tabs>
        <w:spacing w:before="159" w:line="259" w:lineRule="auto"/>
        <w:ind w:right="137" w:firstLine="0"/>
      </w:pPr>
      <w:r>
        <w:t>В том случае, если пользователь откажется от обработки «</w:t>
      </w:r>
      <w:proofErr w:type="spellStart"/>
      <w:r>
        <w:t>сookies</w:t>
      </w:r>
      <w:proofErr w:type="spellEnd"/>
      <w:r>
        <w:t>», это может повлиять на возможность использования данного Сайта.</w:t>
      </w:r>
    </w:p>
    <w:p w14:paraId="6ABF5A2F" w14:textId="77777777" w:rsidR="00A310D9" w:rsidRDefault="00A310D9">
      <w:pPr>
        <w:pStyle w:val="a3"/>
        <w:spacing w:before="92"/>
        <w:ind w:left="0"/>
        <w:jc w:val="left"/>
      </w:pPr>
    </w:p>
    <w:p w14:paraId="49F3B76F" w14:textId="77777777" w:rsidR="00A310D9" w:rsidRDefault="004F0B80">
      <w:pPr>
        <w:pStyle w:val="1"/>
        <w:numPr>
          <w:ilvl w:val="0"/>
          <w:numId w:val="8"/>
        </w:numPr>
        <w:tabs>
          <w:tab w:val="left" w:pos="222"/>
        </w:tabs>
        <w:ind w:hanging="220"/>
      </w:pPr>
      <w:r>
        <w:t>Сведения</w:t>
      </w:r>
      <w:r>
        <w:rPr>
          <w:spacing w:val="-7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реализуемых</w:t>
      </w:r>
      <w:r>
        <w:rPr>
          <w:spacing w:val="-7"/>
        </w:rPr>
        <w:t xml:space="preserve"> </w:t>
      </w:r>
      <w:r>
        <w:t>требованиях</w:t>
      </w:r>
      <w:r>
        <w:rPr>
          <w:spacing w:val="-6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защите</w:t>
      </w:r>
      <w:r>
        <w:rPr>
          <w:spacing w:val="-5"/>
        </w:rPr>
        <w:t xml:space="preserve"> </w:t>
      </w:r>
      <w:r>
        <w:t>персональных</w:t>
      </w:r>
      <w:r>
        <w:rPr>
          <w:spacing w:val="-6"/>
        </w:rPr>
        <w:t xml:space="preserve"> </w:t>
      </w:r>
      <w:r>
        <w:rPr>
          <w:spacing w:val="-2"/>
        </w:rPr>
        <w:t>данных</w:t>
      </w:r>
    </w:p>
    <w:p w14:paraId="25D0E88E" w14:textId="77777777" w:rsidR="00A310D9" w:rsidRDefault="004F0B80">
      <w:pPr>
        <w:pStyle w:val="a4"/>
        <w:numPr>
          <w:ilvl w:val="1"/>
          <w:numId w:val="8"/>
        </w:numPr>
        <w:tabs>
          <w:tab w:val="left" w:pos="433"/>
        </w:tabs>
        <w:spacing w:before="175" w:line="259" w:lineRule="auto"/>
        <w:ind w:right="136" w:firstLine="0"/>
      </w:pPr>
      <w:r>
        <w:t>Безопасность персональных данных, которые обрабатываются Оператором, обеспечивается путем</w:t>
      </w:r>
      <w:r>
        <w:rPr>
          <w:spacing w:val="-11"/>
        </w:rPr>
        <w:t xml:space="preserve"> </w:t>
      </w:r>
      <w:r>
        <w:t>реализации</w:t>
      </w:r>
      <w:r>
        <w:rPr>
          <w:spacing w:val="-11"/>
        </w:rPr>
        <w:t xml:space="preserve"> </w:t>
      </w:r>
      <w:r>
        <w:t>правовых,</w:t>
      </w:r>
      <w:r>
        <w:rPr>
          <w:spacing w:val="-10"/>
        </w:rPr>
        <w:t xml:space="preserve"> </w:t>
      </w:r>
      <w:r>
        <w:t>организационных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технических</w:t>
      </w:r>
      <w:r>
        <w:rPr>
          <w:spacing w:val="-11"/>
        </w:rPr>
        <w:t xml:space="preserve"> </w:t>
      </w:r>
      <w:r>
        <w:t>мер,</w:t>
      </w:r>
      <w:r>
        <w:rPr>
          <w:spacing w:val="-10"/>
        </w:rPr>
        <w:t xml:space="preserve"> </w:t>
      </w:r>
      <w:r>
        <w:t>необходимых</w:t>
      </w:r>
      <w:r>
        <w:rPr>
          <w:spacing w:val="-11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достаточных</w:t>
      </w:r>
      <w:r>
        <w:rPr>
          <w:spacing w:val="-13"/>
        </w:rPr>
        <w:t xml:space="preserve"> </w:t>
      </w:r>
      <w:r>
        <w:t>для выполнения в полном объеме требований действующего законодательства в области защиты персональных данных, в том числе:</w:t>
      </w:r>
    </w:p>
    <w:p w14:paraId="5A765126" w14:textId="77777777" w:rsidR="00A310D9" w:rsidRDefault="004F0B80">
      <w:pPr>
        <w:pStyle w:val="a4"/>
        <w:numPr>
          <w:ilvl w:val="0"/>
          <w:numId w:val="1"/>
        </w:numPr>
        <w:tabs>
          <w:tab w:val="left" w:pos="246"/>
        </w:tabs>
        <w:spacing w:before="159" w:line="259" w:lineRule="auto"/>
        <w:ind w:right="139" w:firstLine="55"/>
      </w:pPr>
      <w:r>
        <w:t>издание Оператором документов, определяющих политику Оператора в отношении обработки персональных данных, локальных актов по вопросам обработки персональных данных;</w:t>
      </w:r>
    </w:p>
    <w:p w14:paraId="0813F62D" w14:textId="77777777" w:rsidR="00A310D9" w:rsidRDefault="004F0B80">
      <w:pPr>
        <w:pStyle w:val="a4"/>
        <w:numPr>
          <w:ilvl w:val="0"/>
          <w:numId w:val="1"/>
        </w:numPr>
        <w:tabs>
          <w:tab w:val="left" w:pos="157"/>
        </w:tabs>
        <w:spacing w:line="259" w:lineRule="auto"/>
        <w:ind w:right="136" w:firstLine="0"/>
      </w:pPr>
      <w:r>
        <w:t>ознакомление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инструктаж</w:t>
      </w:r>
      <w:r>
        <w:rPr>
          <w:spacing w:val="-14"/>
        </w:rPr>
        <w:t xml:space="preserve"> </w:t>
      </w:r>
      <w:r>
        <w:t>работников</w:t>
      </w:r>
      <w:r>
        <w:rPr>
          <w:spacing w:val="-13"/>
        </w:rPr>
        <w:t xml:space="preserve"> </w:t>
      </w:r>
      <w:r>
        <w:t>Оператора,</w:t>
      </w:r>
      <w:r>
        <w:rPr>
          <w:spacing w:val="-14"/>
        </w:rPr>
        <w:t xml:space="preserve"> </w:t>
      </w:r>
      <w:r>
        <w:t>непосредственно</w:t>
      </w:r>
      <w:r>
        <w:rPr>
          <w:spacing w:val="-14"/>
        </w:rPr>
        <w:t xml:space="preserve"> </w:t>
      </w:r>
      <w:r>
        <w:t>осуществляющих</w:t>
      </w:r>
      <w:r>
        <w:rPr>
          <w:spacing w:val="-14"/>
        </w:rPr>
        <w:t xml:space="preserve"> </w:t>
      </w:r>
      <w:r>
        <w:t xml:space="preserve">обработку персональных данных, с положениями законодательства Российской Федерации в области персональных данных, в том числе требованиями к защите персональных данных, а также с </w:t>
      </w:r>
      <w:r>
        <w:rPr>
          <w:spacing w:val="-2"/>
        </w:rPr>
        <w:t>документами,</w:t>
      </w:r>
      <w:r>
        <w:rPr>
          <w:spacing w:val="2"/>
        </w:rPr>
        <w:t xml:space="preserve"> </w:t>
      </w:r>
      <w:r>
        <w:rPr>
          <w:spacing w:val="-2"/>
        </w:rPr>
        <w:t>определяющими</w:t>
      </w:r>
      <w:r>
        <w:rPr>
          <w:spacing w:val="5"/>
        </w:rPr>
        <w:t xml:space="preserve"> </w:t>
      </w:r>
      <w:r>
        <w:rPr>
          <w:spacing w:val="-2"/>
        </w:rPr>
        <w:t>политику</w:t>
      </w:r>
      <w:r>
        <w:rPr>
          <w:spacing w:val="2"/>
        </w:rPr>
        <w:t xml:space="preserve"> </w:t>
      </w:r>
      <w:r>
        <w:rPr>
          <w:spacing w:val="-2"/>
        </w:rPr>
        <w:t>Оператора</w:t>
      </w:r>
      <w:r>
        <w:rPr>
          <w:spacing w:val="6"/>
        </w:rPr>
        <w:t xml:space="preserve"> </w:t>
      </w:r>
      <w:r>
        <w:rPr>
          <w:spacing w:val="-2"/>
        </w:rPr>
        <w:t>в</w:t>
      </w:r>
      <w:r>
        <w:rPr>
          <w:spacing w:val="3"/>
        </w:rPr>
        <w:t xml:space="preserve"> </w:t>
      </w:r>
      <w:r>
        <w:rPr>
          <w:spacing w:val="-2"/>
        </w:rPr>
        <w:t>отношении</w:t>
      </w:r>
      <w:r>
        <w:rPr>
          <w:spacing w:val="4"/>
        </w:rPr>
        <w:t xml:space="preserve"> </w:t>
      </w:r>
      <w:r>
        <w:rPr>
          <w:spacing w:val="-2"/>
        </w:rPr>
        <w:t>обработки</w:t>
      </w:r>
      <w:r>
        <w:rPr>
          <w:spacing w:val="2"/>
        </w:rPr>
        <w:t xml:space="preserve"> </w:t>
      </w:r>
      <w:r>
        <w:rPr>
          <w:spacing w:val="-2"/>
        </w:rPr>
        <w:t>персональных</w:t>
      </w:r>
      <w:r>
        <w:rPr>
          <w:spacing w:val="3"/>
        </w:rPr>
        <w:t xml:space="preserve"> </w:t>
      </w:r>
      <w:r>
        <w:rPr>
          <w:spacing w:val="-2"/>
        </w:rPr>
        <w:t>данных;</w:t>
      </w:r>
    </w:p>
    <w:p w14:paraId="00D7C7E3" w14:textId="77777777" w:rsidR="00A310D9" w:rsidRDefault="004F0B80">
      <w:pPr>
        <w:pStyle w:val="a4"/>
        <w:numPr>
          <w:ilvl w:val="0"/>
          <w:numId w:val="1"/>
        </w:numPr>
        <w:tabs>
          <w:tab w:val="left" w:pos="335"/>
        </w:tabs>
        <w:spacing w:line="259" w:lineRule="auto"/>
        <w:ind w:right="140" w:firstLine="0"/>
      </w:pPr>
      <w:r>
        <w:t>осуществление внутреннего контроля соответствия обработки персональных данных законодательству Российской Федерации в области персональных данных и принятым в соответствии с ним нормативным правовым актам, требованиям к защите персональных данных, политике Оператора в отношении обработки персональных данных, локальным актам Оператора;</w:t>
      </w:r>
    </w:p>
    <w:p w14:paraId="711BF108" w14:textId="0B85EF13" w:rsidR="00A310D9" w:rsidRDefault="004F0B80">
      <w:pPr>
        <w:pStyle w:val="a4"/>
        <w:numPr>
          <w:ilvl w:val="0"/>
          <w:numId w:val="1"/>
        </w:numPr>
        <w:tabs>
          <w:tab w:val="left" w:pos="347"/>
        </w:tabs>
        <w:spacing w:line="259" w:lineRule="auto"/>
        <w:ind w:right="136" w:firstLine="0"/>
      </w:pPr>
      <w:r>
        <w:t>организация режима обеспечения безопасности помещений, в которых размещена информационная система хранения персональных данных, препятствующего возможности неконтролируемого проникновения или пребывания в этих помещениях лиц, не имеющих права доступа в эти помещения (наличие камер наблюдения, сигнализаций, хранение информации, содержащей персональные данные, на бумажных и материальных носителях в сейфах и</w:t>
      </w:r>
      <w:r w:rsidR="00F65F88">
        <w:t xml:space="preserve"> з</w:t>
      </w:r>
      <w:r>
        <w:t>апирающихся на ключ шкафах и ящиках);</w:t>
      </w:r>
    </w:p>
    <w:p w14:paraId="57FAA822" w14:textId="77777777" w:rsidR="00A310D9" w:rsidRDefault="004F0B80">
      <w:pPr>
        <w:pStyle w:val="a4"/>
        <w:numPr>
          <w:ilvl w:val="0"/>
          <w:numId w:val="1"/>
        </w:numPr>
        <w:tabs>
          <w:tab w:val="left" w:pos="164"/>
        </w:tabs>
        <w:spacing w:before="159" w:line="259" w:lineRule="auto"/>
        <w:ind w:right="137" w:firstLine="0"/>
      </w:pPr>
      <w:r>
        <w:t>определение</w:t>
      </w:r>
      <w:r>
        <w:rPr>
          <w:spacing w:val="-5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ограничение</w:t>
      </w:r>
      <w:r>
        <w:rPr>
          <w:spacing w:val="-5"/>
        </w:rPr>
        <w:t xml:space="preserve"> </w:t>
      </w:r>
      <w:r>
        <w:t>перечня</w:t>
      </w:r>
      <w:r>
        <w:rPr>
          <w:spacing w:val="-9"/>
        </w:rPr>
        <w:t xml:space="preserve"> </w:t>
      </w:r>
      <w:r>
        <w:t>лиц,</w:t>
      </w:r>
      <w:r>
        <w:rPr>
          <w:spacing w:val="-8"/>
        </w:rPr>
        <w:t xml:space="preserve"> </w:t>
      </w:r>
      <w:r>
        <w:t>доступ</w:t>
      </w:r>
      <w:r>
        <w:rPr>
          <w:spacing w:val="-6"/>
        </w:rPr>
        <w:t xml:space="preserve"> </w:t>
      </w:r>
      <w:r>
        <w:t>которых</w:t>
      </w:r>
      <w:r>
        <w:rPr>
          <w:spacing w:val="-8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персональным</w:t>
      </w:r>
      <w:r>
        <w:rPr>
          <w:spacing w:val="-9"/>
        </w:rPr>
        <w:t xml:space="preserve"> </w:t>
      </w:r>
      <w:r>
        <w:t>данным</w:t>
      </w:r>
      <w:r>
        <w:rPr>
          <w:spacing w:val="-6"/>
        </w:rPr>
        <w:t xml:space="preserve"> </w:t>
      </w:r>
      <w:r>
        <w:t>необходим</w:t>
      </w:r>
      <w:r>
        <w:rPr>
          <w:spacing w:val="-6"/>
        </w:rPr>
        <w:t xml:space="preserve"> </w:t>
      </w:r>
      <w:r>
        <w:t>для выполнения ими служебных (трудовых) обязанностей;</w:t>
      </w:r>
    </w:p>
    <w:p w14:paraId="4610F8D8" w14:textId="77777777" w:rsidR="00A310D9" w:rsidRDefault="004F0B80">
      <w:pPr>
        <w:pStyle w:val="a4"/>
        <w:numPr>
          <w:ilvl w:val="0"/>
          <w:numId w:val="1"/>
        </w:numPr>
        <w:tabs>
          <w:tab w:val="left" w:pos="167"/>
        </w:tabs>
        <w:spacing w:before="159"/>
        <w:ind w:left="167" w:right="0" w:hanging="165"/>
      </w:pPr>
      <w:r>
        <w:t>назначение</w:t>
      </w:r>
      <w:r>
        <w:rPr>
          <w:spacing w:val="-9"/>
        </w:rPr>
        <w:t xml:space="preserve"> </w:t>
      </w:r>
      <w:r>
        <w:t>лица,</w:t>
      </w:r>
      <w:r>
        <w:rPr>
          <w:spacing w:val="-6"/>
        </w:rPr>
        <w:t xml:space="preserve"> </w:t>
      </w:r>
      <w:r>
        <w:t>ответственного</w:t>
      </w:r>
      <w:r>
        <w:rPr>
          <w:spacing w:val="-6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организацию</w:t>
      </w:r>
      <w:r>
        <w:rPr>
          <w:spacing w:val="-8"/>
        </w:rPr>
        <w:t xml:space="preserve"> </w:t>
      </w:r>
      <w:r>
        <w:t>обработки</w:t>
      </w:r>
      <w:r>
        <w:rPr>
          <w:spacing w:val="-6"/>
        </w:rPr>
        <w:t xml:space="preserve"> </w:t>
      </w:r>
      <w:r>
        <w:t>персональных</w:t>
      </w:r>
      <w:r>
        <w:rPr>
          <w:spacing w:val="-8"/>
        </w:rPr>
        <w:t xml:space="preserve"> </w:t>
      </w:r>
      <w:r>
        <w:rPr>
          <w:spacing w:val="-2"/>
        </w:rPr>
        <w:t>данных;</w:t>
      </w:r>
    </w:p>
    <w:p w14:paraId="3EFDC2E8" w14:textId="7A0706DB" w:rsidR="00A310D9" w:rsidRDefault="004F0B80" w:rsidP="00F65F88">
      <w:pPr>
        <w:pStyle w:val="a4"/>
        <w:numPr>
          <w:ilvl w:val="0"/>
          <w:numId w:val="1"/>
        </w:numPr>
        <w:tabs>
          <w:tab w:val="left" w:pos="246"/>
        </w:tabs>
        <w:spacing w:before="179" w:line="259" w:lineRule="auto"/>
        <w:ind w:firstLine="0"/>
      </w:pPr>
      <w:r>
        <w:lastRenderedPageBreak/>
        <w:t xml:space="preserve">размещение персональных данных Пользователей на защищенных российских серверах и </w:t>
      </w:r>
      <w:proofErr w:type="gramStart"/>
      <w:r>
        <w:t>обеспечение</w:t>
      </w:r>
      <w:r>
        <w:rPr>
          <w:spacing w:val="57"/>
        </w:rPr>
        <w:t xml:space="preserve">  </w:t>
      </w:r>
      <w:r>
        <w:t>сохранности</w:t>
      </w:r>
      <w:proofErr w:type="gramEnd"/>
      <w:r>
        <w:rPr>
          <w:spacing w:val="40"/>
        </w:rPr>
        <w:t xml:space="preserve">  </w:t>
      </w:r>
      <w:proofErr w:type="gramStart"/>
      <w:r>
        <w:t>носителей</w:t>
      </w:r>
      <w:r>
        <w:rPr>
          <w:spacing w:val="57"/>
        </w:rPr>
        <w:t xml:space="preserve">  </w:t>
      </w:r>
      <w:r>
        <w:t>персональных</w:t>
      </w:r>
      <w:proofErr w:type="gramEnd"/>
      <w:r>
        <w:rPr>
          <w:spacing w:val="57"/>
        </w:rPr>
        <w:t xml:space="preserve">  </w:t>
      </w:r>
      <w:proofErr w:type="gramStart"/>
      <w:r>
        <w:t>данных,</w:t>
      </w:r>
      <w:r>
        <w:rPr>
          <w:spacing w:val="57"/>
        </w:rPr>
        <w:t xml:space="preserve">  </w:t>
      </w:r>
      <w:r>
        <w:t>использование</w:t>
      </w:r>
      <w:proofErr w:type="gramEnd"/>
      <w:r>
        <w:rPr>
          <w:spacing w:val="57"/>
        </w:rPr>
        <w:t xml:space="preserve">  </w:t>
      </w:r>
      <w:r>
        <w:t>отвечающих</w:t>
      </w:r>
      <w:r w:rsidR="00F65F88">
        <w:t xml:space="preserve"> </w:t>
      </w:r>
      <w:r>
        <w:t>требованиям законодательства Российской Федерации средств защиты информации, обеспечение учета материальных носителей;</w:t>
      </w:r>
    </w:p>
    <w:p w14:paraId="282B2310" w14:textId="77777777" w:rsidR="00A310D9" w:rsidRDefault="004F0B80">
      <w:pPr>
        <w:pStyle w:val="a4"/>
        <w:numPr>
          <w:ilvl w:val="0"/>
          <w:numId w:val="1"/>
        </w:numPr>
        <w:tabs>
          <w:tab w:val="left" w:pos="236"/>
        </w:tabs>
        <w:spacing w:before="162" w:line="259" w:lineRule="auto"/>
        <w:ind w:right="139" w:firstLine="0"/>
      </w:pPr>
      <w:r>
        <w:t>использование паролей доступа к персональным компьютерам с персональными данными, использование специальных программ защиты персональных данных (антивирусные программы), отсутствие доступа к базе персональных данных из внешней сети.</w:t>
      </w:r>
    </w:p>
    <w:p w14:paraId="2EC2C440" w14:textId="77777777" w:rsidR="00A310D9" w:rsidRDefault="00A310D9">
      <w:pPr>
        <w:pStyle w:val="a3"/>
        <w:spacing w:before="90"/>
        <w:ind w:left="0"/>
        <w:jc w:val="left"/>
      </w:pPr>
    </w:p>
    <w:p w14:paraId="00EFA9D0" w14:textId="77777777" w:rsidR="00A310D9" w:rsidRDefault="004F0B80">
      <w:pPr>
        <w:pStyle w:val="1"/>
        <w:numPr>
          <w:ilvl w:val="0"/>
          <w:numId w:val="8"/>
        </w:numPr>
        <w:tabs>
          <w:tab w:val="left" w:pos="222"/>
        </w:tabs>
        <w:ind w:hanging="220"/>
      </w:pPr>
      <w:r>
        <w:t>Трансграничная</w:t>
      </w:r>
      <w:r>
        <w:rPr>
          <w:spacing w:val="-8"/>
        </w:rPr>
        <w:t xml:space="preserve"> </w:t>
      </w:r>
      <w:r>
        <w:t>передача</w:t>
      </w:r>
      <w:r>
        <w:rPr>
          <w:spacing w:val="-9"/>
        </w:rPr>
        <w:t xml:space="preserve"> </w:t>
      </w:r>
      <w:r>
        <w:t>персональных</w:t>
      </w:r>
      <w:r>
        <w:rPr>
          <w:spacing w:val="-8"/>
        </w:rPr>
        <w:t xml:space="preserve"> </w:t>
      </w:r>
      <w:r>
        <w:rPr>
          <w:spacing w:val="-2"/>
        </w:rPr>
        <w:t>данных</w:t>
      </w:r>
    </w:p>
    <w:p w14:paraId="05524CE2" w14:textId="77777777" w:rsidR="00A310D9" w:rsidRDefault="004F0B80">
      <w:pPr>
        <w:pStyle w:val="a4"/>
        <w:numPr>
          <w:ilvl w:val="1"/>
          <w:numId w:val="8"/>
        </w:numPr>
        <w:tabs>
          <w:tab w:val="left" w:pos="409"/>
        </w:tabs>
        <w:spacing w:before="174" w:line="259" w:lineRule="auto"/>
        <w:ind w:right="138" w:firstLine="0"/>
      </w:pPr>
      <w:r>
        <w:t>Оператор до начала осуществления деятельности по трансграничной передаче персональных данных обязан уведомить</w:t>
      </w:r>
      <w:r>
        <w:rPr>
          <w:spacing w:val="-3"/>
        </w:rPr>
        <w:t xml:space="preserve"> </w:t>
      </w:r>
      <w:r>
        <w:t>уполномоченный орган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защите прав</w:t>
      </w:r>
      <w:r>
        <w:rPr>
          <w:spacing w:val="-1"/>
        </w:rPr>
        <w:t xml:space="preserve"> </w:t>
      </w:r>
      <w:r>
        <w:t>субъектов</w:t>
      </w:r>
      <w:r>
        <w:rPr>
          <w:spacing w:val="-2"/>
        </w:rPr>
        <w:t xml:space="preserve"> </w:t>
      </w:r>
      <w:r>
        <w:t>персональных</w:t>
      </w:r>
      <w:r>
        <w:rPr>
          <w:spacing w:val="-2"/>
        </w:rPr>
        <w:t xml:space="preserve"> </w:t>
      </w:r>
      <w:r>
        <w:t>данных о своем намерении осуществлять трансграничную передачу персональных данных (такое уведомление направляется отдельно от уведомления о намерении осуществлять обработку персональных данных).</w:t>
      </w:r>
    </w:p>
    <w:p w14:paraId="415C360C" w14:textId="77777777" w:rsidR="00A310D9" w:rsidRDefault="004F0B80">
      <w:pPr>
        <w:pStyle w:val="a4"/>
        <w:numPr>
          <w:ilvl w:val="1"/>
          <w:numId w:val="8"/>
        </w:numPr>
        <w:tabs>
          <w:tab w:val="left" w:pos="467"/>
        </w:tabs>
        <w:spacing w:before="161" w:line="259" w:lineRule="auto"/>
        <w:ind w:firstLine="0"/>
      </w:pPr>
      <w:r>
        <w:t>Оператор до подачи вышеуказанного уведомления, обязан получить от органов власти иностранного</w:t>
      </w:r>
      <w:r>
        <w:rPr>
          <w:spacing w:val="-8"/>
        </w:rPr>
        <w:t xml:space="preserve"> </w:t>
      </w:r>
      <w:r>
        <w:t>государства,</w:t>
      </w:r>
      <w:r>
        <w:rPr>
          <w:spacing w:val="-5"/>
        </w:rPr>
        <w:t xml:space="preserve"> </w:t>
      </w:r>
      <w:r>
        <w:t>иностранных</w:t>
      </w:r>
      <w:r>
        <w:rPr>
          <w:spacing w:val="-8"/>
        </w:rPr>
        <w:t xml:space="preserve"> </w:t>
      </w:r>
      <w:r>
        <w:t>физических</w:t>
      </w:r>
      <w:r>
        <w:rPr>
          <w:spacing w:val="-6"/>
        </w:rPr>
        <w:t xml:space="preserve"> </w:t>
      </w:r>
      <w:r>
        <w:t>лиц,</w:t>
      </w:r>
      <w:r>
        <w:rPr>
          <w:spacing w:val="-6"/>
        </w:rPr>
        <w:t xml:space="preserve"> </w:t>
      </w:r>
      <w:r>
        <w:t>иностранных</w:t>
      </w:r>
      <w:r>
        <w:rPr>
          <w:spacing w:val="-8"/>
        </w:rPr>
        <w:t xml:space="preserve"> </w:t>
      </w:r>
      <w:r>
        <w:t>юридических</w:t>
      </w:r>
      <w:r>
        <w:rPr>
          <w:spacing w:val="-9"/>
        </w:rPr>
        <w:t xml:space="preserve"> </w:t>
      </w:r>
      <w:r>
        <w:t>лиц,</w:t>
      </w:r>
      <w:r>
        <w:rPr>
          <w:spacing w:val="-8"/>
        </w:rPr>
        <w:t xml:space="preserve"> </w:t>
      </w:r>
      <w:r>
        <w:t>которым планируется трансграничная передача персональных данных, соответствующие сведения, указанные в Законе о персональных данных.</w:t>
      </w:r>
    </w:p>
    <w:p w14:paraId="491465E7" w14:textId="77777777" w:rsidR="00A310D9" w:rsidRDefault="00A310D9">
      <w:pPr>
        <w:pStyle w:val="a3"/>
        <w:spacing w:before="91"/>
        <w:ind w:left="0"/>
        <w:jc w:val="left"/>
      </w:pPr>
    </w:p>
    <w:p w14:paraId="2E9623F7" w14:textId="77777777" w:rsidR="00A310D9" w:rsidRDefault="004F0B80">
      <w:pPr>
        <w:pStyle w:val="1"/>
        <w:numPr>
          <w:ilvl w:val="0"/>
          <w:numId w:val="8"/>
        </w:numPr>
        <w:tabs>
          <w:tab w:val="left" w:pos="333"/>
        </w:tabs>
        <w:ind w:left="333" w:hanging="331"/>
      </w:pPr>
      <w:r>
        <w:rPr>
          <w:spacing w:val="-2"/>
        </w:rPr>
        <w:t>Заключительные</w:t>
      </w:r>
      <w:r>
        <w:rPr>
          <w:spacing w:val="14"/>
        </w:rPr>
        <w:t xml:space="preserve"> </w:t>
      </w:r>
      <w:r>
        <w:rPr>
          <w:spacing w:val="-2"/>
        </w:rPr>
        <w:t>положения</w:t>
      </w:r>
    </w:p>
    <w:p w14:paraId="50EE746D" w14:textId="477DB4F5" w:rsidR="00A310D9" w:rsidRDefault="004F0B80">
      <w:pPr>
        <w:pStyle w:val="a4"/>
        <w:numPr>
          <w:ilvl w:val="1"/>
          <w:numId w:val="8"/>
        </w:numPr>
        <w:tabs>
          <w:tab w:val="left" w:pos="572"/>
        </w:tabs>
        <w:spacing w:before="174" w:line="259" w:lineRule="auto"/>
        <w:ind w:right="137" w:firstLine="0"/>
      </w:pPr>
      <w:r>
        <w:t>Субъект персональных данных может получить любые разъяснения по интересующим вопросам,</w:t>
      </w:r>
      <w:r>
        <w:rPr>
          <w:spacing w:val="-7"/>
        </w:rPr>
        <w:t xml:space="preserve"> </w:t>
      </w:r>
      <w:r>
        <w:t>касающимся</w:t>
      </w:r>
      <w:r>
        <w:rPr>
          <w:spacing w:val="-8"/>
        </w:rPr>
        <w:t xml:space="preserve"> </w:t>
      </w:r>
      <w:r>
        <w:t>обработки</w:t>
      </w:r>
      <w:r>
        <w:rPr>
          <w:spacing w:val="-10"/>
        </w:rPr>
        <w:t xml:space="preserve"> </w:t>
      </w:r>
      <w:r>
        <w:t>его</w:t>
      </w:r>
      <w:r>
        <w:rPr>
          <w:spacing w:val="-7"/>
        </w:rPr>
        <w:t xml:space="preserve"> </w:t>
      </w:r>
      <w:r>
        <w:t>персональных</w:t>
      </w:r>
      <w:r>
        <w:rPr>
          <w:spacing w:val="-7"/>
        </w:rPr>
        <w:t xml:space="preserve"> </w:t>
      </w:r>
      <w:r>
        <w:t>данных,</w:t>
      </w:r>
      <w:r>
        <w:rPr>
          <w:spacing w:val="-7"/>
        </w:rPr>
        <w:t xml:space="preserve"> </w:t>
      </w:r>
      <w:r>
        <w:t>обратившись</w:t>
      </w:r>
      <w:r>
        <w:rPr>
          <w:spacing w:val="-7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Оператору</w:t>
      </w:r>
      <w:r>
        <w:rPr>
          <w:spacing w:val="-10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 xml:space="preserve">помощью электронной почты </w:t>
      </w:r>
      <w:hyperlink r:id="rId14" w:tgtFrame="_blank" w:history="1">
        <w:r w:rsidR="00747E8C" w:rsidRPr="00045452">
          <w:rPr>
            <w:rStyle w:val="a9"/>
          </w:rPr>
          <w:t>iki.krsk@mail.ru</w:t>
        </w:r>
      </w:hyperlink>
      <w:r w:rsidR="00747E8C" w:rsidRPr="00747E8C">
        <w:rPr>
          <w:rStyle w:val="a9"/>
        </w:rPr>
        <w:t>.</w:t>
      </w:r>
    </w:p>
    <w:p w14:paraId="76B7CDC3" w14:textId="77777777" w:rsidR="008957AA" w:rsidRDefault="004F0B80" w:rsidP="008957AA">
      <w:pPr>
        <w:pStyle w:val="a4"/>
        <w:numPr>
          <w:ilvl w:val="1"/>
          <w:numId w:val="8"/>
        </w:numPr>
        <w:tabs>
          <w:tab w:val="left" w:pos="572"/>
        </w:tabs>
        <w:spacing w:line="259" w:lineRule="auto"/>
        <w:ind w:firstLine="0"/>
      </w:pPr>
      <w:r>
        <w:t>Политика действует бессрочно до замены ее новой версией. Оператор имеет право в одностороннем порядке вносить изменения и (или) дополнения в настоящую Политику без уведомления об этом субъектов персональных данных. Новая версия Политики вступает в силу с момента ее опубликования (размещения) на Сайте Оператора, если иное не предусмотрено новой версией Политики.</w:t>
      </w:r>
    </w:p>
    <w:p w14:paraId="38A7DEA5" w14:textId="77777777" w:rsidR="008957AA" w:rsidRDefault="004F0B80" w:rsidP="008957AA">
      <w:pPr>
        <w:pStyle w:val="a4"/>
        <w:numPr>
          <w:ilvl w:val="1"/>
          <w:numId w:val="8"/>
        </w:numPr>
        <w:tabs>
          <w:tab w:val="left" w:pos="572"/>
        </w:tabs>
        <w:spacing w:line="259" w:lineRule="auto"/>
        <w:ind w:firstLine="0"/>
      </w:pPr>
      <w:r>
        <w:t xml:space="preserve">Актуальная версия Политики в свободном доступе расположена в сети Интернет по адресу: </w:t>
      </w:r>
      <w:hyperlink r:id="rId15" w:history="1">
        <w:r w:rsidR="00747E8C" w:rsidRPr="00C80FA8">
          <w:rPr>
            <w:rStyle w:val="a9"/>
          </w:rPr>
          <w:t>https://ikisalon.ru</w:t>
        </w:r>
      </w:hyperlink>
      <w:r w:rsidR="00747E8C">
        <w:t xml:space="preserve">. </w:t>
      </w:r>
      <w:r w:rsidR="008957AA">
        <w:t xml:space="preserve"> </w:t>
      </w:r>
    </w:p>
    <w:p w14:paraId="227BF5E2" w14:textId="77777777" w:rsidR="008957AA" w:rsidRPr="00761CCF" w:rsidRDefault="008957AA" w:rsidP="008957AA">
      <w:pPr>
        <w:pStyle w:val="a4"/>
        <w:tabs>
          <w:tab w:val="left" w:pos="572"/>
        </w:tabs>
        <w:spacing w:line="259" w:lineRule="auto"/>
        <w:rPr>
          <w:b/>
          <w:bCs/>
        </w:rPr>
      </w:pPr>
      <w:r w:rsidRPr="00761CCF">
        <w:rPr>
          <w:b/>
          <w:bCs/>
        </w:rPr>
        <w:t>11. Особые условия акции “Намёк на цветы”</w:t>
      </w:r>
    </w:p>
    <w:p w14:paraId="228610F5" w14:textId="77777777" w:rsidR="008957AA" w:rsidRDefault="008957AA" w:rsidP="008957AA">
      <w:pPr>
        <w:pStyle w:val="a4"/>
        <w:tabs>
          <w:tab w:val="left" w:pos="572"/>
        </w:tabs>
        <w:spacing w:line="259" w:lineRule="auto"/>
      </w:pPr>
      <w:r>
        <w:t xml:space="preserve">11.1. Суть акции — возможность оставить контактные данные третьего лица (“Адресата”) для отправки ему приглашения или сообщения с предложением услуг. </w:t>
      </w:r>
    </w:p>
    <w:p w14:paraId="7582FAC7" w14:textId="3489D54F" w:rsidR="008957AA" w:rsidRDefault="008957AA" w:rsidP="008957AA">
      <w:pPr>
        <w:pStyle w:val="a4"/>
        <w:tabs>
          <w:tab w:val="left" w:pos="572"/>
        </w:tabs>
        <w:spacing w:line="259" w:lineRule="auto"/>
      </w:pPr>
      <w:r>
        <w:t xml:space="preserve">11.2. Перед предоставлением данных Адресата </w:t>
      </w:r>
      <w:r w:rsidR="00162501">
        <w:t>Субъект персональных данных (Пользователь)</w:t>
      </w:r>
      <w:r>
        <w:t xml:space="preserve"> обязан получить его согласие.</w:t>
      </w:r>
    </w:p>
    <w:p w14:paraId="64F0F80D" w14:textId="77777777" w:rsidR="008957AA" w:rsidRDefault="008957AA" w:rsidP="008957AA">
      <w:pPr>
        <w:pStyle w:val="a4"/>
        <w:tabs>
          <w:tab w:val="left" w:pos="572"/>
        </w:tabs>
        <w:spacing w:line="259" w:lineRule="auto"/>
      </w:pPr>
      <w:r>
        <w:t>11.3. После получения данных Оператор отправляет Адресату одноразовое сообщение с запросом подтверждения согласия. Без подтверждения дальнейшая коммуникация не ведется, данные удаляются в течение 24 часов.</w:t>
      </w:r>
    </w:p>
    <w:p w14:paraId="34AC5FE1" w14:textId="77777777" w:rsidR="008957AA" w:rsidRDefault="008957AA" w:rsidP="008957AA">
      <w:pPr>
        <w:pStyle w:val="a4"/>
        <w:tabs>
          <w:tab w:val="left" w:pos="572"/>
        </w:tabs>
        <w:spacing w:line="259" w:lineRule="auto"/>
      </w:pPr>
      <w:r>
        <w:t>11.4. Сообщение должно содержать: имя лица, оставившего контакт, цель связи, ссылку или способ подтверждения согласия, а также способ отзыва согласия.</w:t>
      </w:r>
    </w:p>
    <w:p w14:paraId="2CC782E7" w14:textId="4700FE6B" w:rsidR="008957AA" w:rsidRPr="00BC3499" w:rsidRDefault="008957AA" w:rsidP="00745BB3">
      <w:pPr>
        <w:pStyle w:val="a4"/>
        <w:tabs>
          <w:tab w:val="left" w:pos="572"/>
        </w:tabs>
        <w:spacing w:line="259" w:lineRule="auto"/>
      </w:pPr>
      <w:r>
        <w:t>11.5. Все действия фиксируются в реестре обработки данных для подтверждения законности.</w:t>
      </w:r>
    </w:p>
    <w:sectPr w:rsidR="008957AA" w:rsidRPr="00BC3499" w:rsidSect="00EC15EF">
      <w:pgSz w:w="11910" w:h="16840"/>
      <w:pgMar w:top="1440" w:right="1080" w:bottom="144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42332C" w14:textId="77777777" w:rsidR="00E31AB5" w:rsidRDefault="00E31AB5" w:rsidP="00EC15EF">
      <w:r>
        <w:separator/>
      </w:r>
    </w:p>
  </w:endnote>
  <w:endnote w:type="continuationSeparator" w:id="0">
    <w:p w14:paraId="3537524D" w14:textId="77777777" w:rsidR="00E31AB5" w:rsidRDefault="00E31AB5" w:rsidP="00EC1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b"/>
      </w:rPr>
      <w:id w:val="758334878"/>
      <w:docPartObj>
        <w:docPartGallery w:val="Page Numbers (Bottom of Page)"/>
        <w:docPartUnique/>
      </w:docPartObj>
    </w:sdtPr>
    <w:sdtContent>
      <w:p w14:paraId="66D888CD" w14:textId="08F4BEDB" w:rsidR="00162501" w:rsidRDefault="00162501" w:rsidP="00C80FA8">
        <w:pPr>
          <w:pStyle w:val="a7"/>
          <w:framePr w:wrap="none" w:vAnchor="text" w:hAnchor="margin" w:xAlign="right" w:y="1"/>
          <w:rPr>
            <w:rStyle w:val="ab"/>
          </w:rPr>
        </w:pPr>
        <w:r>
          <w:rPr>
            <w:rStyle w:val="ab"/>
          </w:rPr>
          <w:fldChar w:fldCharType="begin"/>
        </w:r>
        <w:r>
          <w:rPr>
            <w:rStyle w:val="ab"/>
          </w:rPr>
          <w:instrText xml:space="preserve"> PAGE </w:instrText>
        </w:r>
        <w:r>
          <w:rPr>
            <w:rStyle w:val="ab"/>
          </w:rPr>
          <w:fldChar w:fldCharType="end"/>
        </w:r>
      </w:p>
    </w:sdtContent>
  </w:sdt>
  <w:p w14:paraId="5DF6F9C3" w14:textId="77777777" w:rsidR="00162501" w:rsidRDefault="00162501" w:rsidP="00162501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b"/>
      </w:rPr>
      <w:id w:val="1641608015"/>
      <w:docPartObj>
        <w:docPartGallery w:val="Page Numbers (Bottom of Page)"/>
        <w:docPartUnique/>
      </w:docPartObj>
    </w:sdtPr>
    <w:sdtContent>
      <w:p w14:paraId="71F019AC" w14:textId="77CFC993" w:rsidR="00162501" w:rsidRDefault="00162501" w:rsidP="00C80FA8">
        <w:pPr>
          <w:pStyle w:val="a7"/>
          <w:framePr w:wrap="none" w:vAnchor="text" w:hAnchor="margin" w:xAlign="right" w:y="1"/>
          <w:rPr>
            <w:rStyle w:val="ab"/>
          </w:rPr>
        </w:pPr>
        <w:r>
          <w:rPr>
            <w:rStyle w:val="ab"/>
          </w:rPr>
          <w:fldChar w:fldCharType="begin"/>
        </w:r>
        <w:r>
          <w:rPr>
            <w:rStyle w:val="ab"/>
          </w:rPr>
          <w:instrText xml:space="preserve"> PAGE </w:instrText>
        </w:r>
        <w:r>
          <w:rPr>
            <w:rStyle w:val="ab"/>
          </w:rPr>
          <w:fldChar w:fldCharType="separate"/>
        </w:r>
        <w:r>
          <w:rPr>
            <w:rStyle w:val="ab"/>
            <w:noProof/>
          </w:rPr>
          <w:t>1</w:t>
        </w:r>
        <w:r>
          <w:rPr>
            <w:rStyle w:val="ab"/>
          </w:rPr>
          <w:fldChar w:fldCharType="end"/>
        </w:r>
      </w:p>
    </w:sdtContent>
  </w:sdt>
  <w:p w14:paraId="0F6D5F5D" w14:textId="77777777" w:rsidR="00162501" w:rsidRDefault="00162501" w:rsidP="00162501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F8FEF9" w14:textId="77777777" w:rsidR="00E31AB5" w:rsidRDefault="00E31AB5" w:rsidP="00EC15EF">
      <w:r>
        <w:separator/>
      </w:r>
    </w:p>
  </w:footnote>
  <w:footnote w:type="continuationSeparator" w:id="0">
    <w:p w14:paraId="46E92167" w14:textId="77777777" w:rsidR="00E31AB5" w:rsidRDefault="00E31AB5" w:rsidP="00EC15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D3A8A"/>
    <w:multiLevelType w:val="hybridMultilevel"/>
    <w:tmpl w:val="E9C0F532"/>
    <w:lvl w:ilvl="0" w:tplc="0936CC8E">
      <w:numFmt w:val="bullet"/>
      <w:lvlText w:val="–"/>
      <w:lvlJc w:val="left"/>
      <w:pPr>
        <w:ind w:left="2" w:hanging="1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C2C7658">
      <w:numFmt w:val="bullet"/>
      <w:lvlText w:val="•"/>
      <w:lvlJc w:val="left"/>
      <w:pPr>
        <w:ind w:left="949" w:hanging="190"/>
      </w:pPr>
      <w:rPr>
        <w:rFonts w:hint="default"/>
        <w:lang w:val="ru-RU" w:eastAsia="en-US" w:bidi="ar-SA"/>
      </w:rPr>
    </w:lvl>
    <w:lvl w:ilvl="2" w:tplc="A6CC7264">
      <w:numFmt w:val="bullet"/>
      <w:lvlText w:val="•"/>
      <w:lvlJc w:val="left"/>
      <w:pPr>
        <w:ind w:left="1899" w:hanging="190"/>
      </w:pPr>
      <w:rPr>
        <w:rFonts w:hint="default"/>
        <w:lang w:val="ru-RU" w:eastAsia="en-US" w:bidi="ar-SA"/>
      </w:rPr>
    </w:lvl>
    <w:lvl w:ilvl="3" w:tplc="EA0212AA">
      <w:numFmt w:val="bullet"/>
      <w:lvlText w:val="•"/>
      <w:lvlJc w:val="left"/>
      <w:pPr>
        <w:ind w:left="2849" w:hanging="190"/>
      </w:pPr>
      <w:rPr>
        <w:rFonts w:hint="default"/>
        <w:lang w:val="ru-RU" w:eastAsia="en-US" w:bidi="ar-SA"/>
      </w:rPr>
    </w:lvl>
    <w:lvl w:ilvl="4" w:tplc="7FF203EE">
      <w:numFmt w:val="bullet"/>
      <w:lvlText w:val="•"/>
      <w:lvlJc w:val="left"/>
      <w:pPr>
        <w:ind w:left="3799" w:hanging="190"/>
      </w:pPr>
      <w:rPr>
        <w:rFonts w:hint="default"/>
        <w:lang w:val="ru-RU" w:eastAsia="en-US" w:bidi="ar-SA"/>
      </w:rPr>
    </w:lvl>
    <w:lvl w:ilvl="5" w:tplc="28F24280">
      <w:numFmt w:val="bullet"/>
      <w:lvlText w:val="•"/>
      <w:lvlJc w:val="left"/>
      <w:pPr>
        <w:ind w:left="4749" w:hanging="190"/>
      </w:pPr>
      <w:rPr>
        <w:rFonts w:hint="default"/>
        <w:lang w:val="ru-RU" w:eastAsia="en-US" w:bidi="ar-SA"/>
      </w:rPr>
    </w:lvl>
    <w:lvl w:ilvl="6" w:tplc="B680CE2A">
      <w:numFmt w:val="bullet"/>
      <w:lvlText w:val="•"/>
      <w:lvlJc w:val="left"/>
      <w:pPr>
        <w:ind w:left="5699" w:hanging="190"/>
      </w:pPr>
      <w:rPr>
        <w:rFonts w:hint="default"/>
        <w:lang w:val="ru-RU" w:eastAsia="en-US" w:bidi="ar-SA"/>
      </w:rPr>
    </w:lvl>
    <w:lvl w:ilvl="7" w:tplc="ACDE5F46">
      <w:numFmt w:val="bullet"/>
      <w:lvlText w:val="•"/>
      <w:lvlJc w:val="left"/>
      <w:pPr>
        <w:ind w:left="6648" w:hanging="190"/>
      </w:pPr>
      <w:rPr>
        <w:rFonts w:hint="default"/>
        <w:lang w:val="ru-RU" w:eastAsia="en-US" w:bidi="ar-SA"/>
      </w:rPr>
    </w:lvl>
    <w:lvl w:ilvl="8" w:tplc="9F74C780">
      <w:numFmt w:val="bullet"/>
      <w:lvlText w:val="•"/>
      <w:lvlJc w:val="left"/>
      <w:pPr>
        <w:ind w:left="7598" w:hanging="190"/>
      </w:pPr>
      <w:rPr>
        <w:rFonts w:hint="default"/>
        <w:lang w:val="ru-RU" w:eastAsia="en-US" w:bidi="ar-SA"/>
      </w:rPr>
    </w:lvl>
  </w:abstractNum>
  <w:abstractNum w:abstractNumId="1" w15:restartNumberingAfterBreak="0">
    <w:nsid w:val="0B6D1752"/>
    <w:multiLevelType w:val="hybridMultilevel"/>
    <w:tmpl w:val="AA483130"/>
    <w:lvl w:ilvl="0" w:tplc="78CE19D8">
      <w:numFmt w:val="bullet"/>
      <w:lvlText w:val="—"/>
      <w:lvlJc w:val="left"/>
      <w:pPr>
        <w:ind w:left="2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E63C2B42">
      <w:numFmt w:val="bullet"/>
      <w:lvlText w:val="•"/>
      <w:lvlJc w:val="left"/>
      <w:pPr>
        <w:ind w:left="949" w:hanging="348"/>
      </w:pPr>
      <w:rPr>
        <w:rFonts w:hint="default"/>
        <w:lang w:val="ru-RU" w:eastAsia="en-US" w:bidi="ar-SA"/>
      </w:rPr>
    </w:lvl>
    <w:lvl w:ilvl="2" w:tplc="06E00F94">
      <w:numFmt w:val="bullet"/>
      <w:lvlText w:val="•"/>
      <w:lvlJc w:val="left"/>
      <w:pPr>
        <w:ind w:left="1899" w:hanging="348"/>
      </w:pPr>
      <w:rPr>
        <w:rFonts w:hint="default"/>
        <w:lang w:val="ru-RU" w:eastAsia="en-US" w:bidi="ar-SA"/>
      </w:rPr>
    </w:lvl>
    <w:lvl w:ilvl="3" w:tplc="EEF86796">
      <w:numFmt w:val="bullet"/>
      <w:lvlText w:val="•"/>
      <w:lvlJc w:val="left"/>
      <w:pPr>
        <w:ind w:left="2849" w:hanging="348"/>
      </w:pPr>
      <w:rPr>
        <w:rFonts w:hint="default"/>
        <w:lang w:val="ru-RU" w:eastAsia="en-US" w:bidi="ar-SA"/>
      </w:rPr>
    </w:lvl>
    <w:lvl w:ilvl="4" w:tplc="738E9064">
      <w:numFmt w:val="bullet"/>
      <w:lvlText w:val="•"/>
      <w:lvlJc w:val="left"/>
      <w:pPr>
        <w:ind w:left="3799" w:hanging="348"/>
      </w:pPr>
      <w:rPr>
        <w:rFonts w:hint="default"/>
        <w:lang w:val="ru-RU" w:eastAsia="en-US" w:bidi="ar-SA"/>
      </w:rPr>
    </w:lvl>
    <w:lvl w:ilvl="5" w:tplc="C9A8EDAE">
      <w:numFmt w:val="bullet"/>
      <w:lvlText w:val="•"/>
      <w:lvlJc w:val="left"/>
      <w:pPr>
        <w:ind w:left="4749" w:hanging="348"/>
      </w:pPr>
      <w:rPr>
        <w:rFonts w:hint="default"/>
        <w:lang w:val="ru-RU" w:eastAsia="en-US" w:bidi="ar-SA"/>
      </w:rPr>
    </w:lvl>
    <w:lvl w:ilvl="6" w:tplc="D242C83C">
      <w:numFmt w:val="bullet"/>
      <w:lvlText w:val="•"/>
      <w:lvlJc w:val="left"/>
      <w:pPr>
        <w:ind w:left="5699" w:hanging="348"/>
      </w:pPr>
      <w:rPr>
        <w:rFonts w:hint="default"/>
        <w:lang w:val="ru-RU" w:eastAsia="en-US" w:bidi="ar-SA"/>
      </w:rPr>
    </w:lvl>
    <w:lvl w:ilvl="7" w:tplc="2E3AC398">
      <w:numFmt w:val="bullet"/>
      <w:lvlText w:val="•"/>
      <w:lvlJc w:val="left"/>
      <w:pPr>
        <w:ind w:left="6648" w:hanging="348"/>
      </w:pPr>
      <w:rPr>
        <w:rFonts w:hint="default"/>
        <w:lang w:val="ru-RU" w:eastAsia="en-US" w:bidi="ar-SA"/>
      </w:rPr>
    </w:lvl>
    <w:lvl w:ilvl="8" w:tplc="145EB4D8">
      <w:numFmt w:val="bullet"/>
      <w:lvlText w:val="•"/>
      <w:lvlJc w:val="left"/>
      <w:pPr>
        <w:ind w:left="7598" w:hanging="348"/>
      </w:pPr>
      <w:rPr>
        <w:rFonts w:hint="default"/>
        <w:lang w:val="ru-RU" w:eastAsia="en-US" w:bidi="ar-SA"/>
      </w:rPr>
    </w:lvl>
  </w:abstractNum>
  <w:abstractNum w:abstractNumId="2" w15:restartNumberingAfterBreak="0">
    <w:nsid w:val="258A5254"/>
    <w:multiLevelType w:val="hybridMultilevel"/>
    <w:tmpl w:val="53A099F6"/>
    <w:lvl w:ilvl="0" w:tplc="16062958">
      <w:numFmt w:val="bullet"/>
      <w:lvlText w:val="—"/>
      <w:lvlJc w:val="left"/>
      <w:pPr>
        <w:ind w:left="2" w:hanging="3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85E2A42C">
      <w:numFmt w:val="bullet"/>
      <w:lvlText w:val="•"/>
      <w:lvlJc w:val="left"/>
      <w:pPr>
        <w:ind w:left="949" w:hanging="329"/>
      </w:pPr>
      <w:rPr>
        <w:rFonts w:hint="default"/>
        <w:lang w:val="ru-RU" w:eastAsia="en-US" w:bidi="ar-SA"/>
      </w:rPr>
    </w:lvl>
    <w:lvl w:ilvl="2" w:tplc="9DD0A3F8">
      <w:numFmt w:val="bullet"/>
      <w:lvlText w:val="•"/>
      <w:lvlJc w:val="left"/>
      <w:pPr>
        <w:ind w:left="1899" w:hanging="329"/>
      </w:pPr>
      <w:rPr>
        <w:rFonts w:hint="default"/>
        <w:lang w:val="ru-RU" w:eastAsia="en-US" w:bidi="ar-SA"/>
      </w:rPr>
    </w:lvl>
    <w:lvl w:ilvl="3" w:tplc="CE02A206">
      <w:numFmt w:val="bullet"/>
      <w:lvlText w:val="•"/>
      <w:lvlJc w:val="left"/>
      <w:pPr>
        <w:ind w:left="2849" w:hanging="329"/>
      </w:pPr>
      <w:rPr>
        <w:rFonts w:hint="default"/>
        <w:lang w:val="ru-RU" w:eastAsia="en-US" w:bidi="ar-SA"/>
      </w:rPr>
    </w:lvl>
    <w:lvl w:ilvl="4" w:tplc="3070B802">
      <w:numFmt w:val="bullet"/>
      <w:lvlText w:val="•"/>
      <w:lvlJc w:val="left"/>
      <w:pPr>
        <w:ind w:left="3799" w:hanging="329"/>
      </w:pPr>
      <w:rPr>
        <w:rFonts w:hint="default"/>
        <w:lang w:val="ru-RU" w:eastAsia="en-US" w:bidi="ar-SA"/>
      </w:rPr>
    </w:lvl>
    <w:lvl w:ilvl="5" w:tplc="96C81EC2">
      <w:numFmt w:val="bullet"/>
      <w:lvlText w:val="•"/>
      <w:lvlJc w:val="left"/>
      <w:pPr>
        <w:ind w:left="4749" w:hanging="329"/>
      </w:pPr>
      <w:rPr>
        <w:rFonts w:hint="default"/>
        <w:lang w:val="ru-RU" w:eastAsia="en-US" w:bidi="ar-SA"/>
      </w:rPr>
    </w:lvl>
    <w:lvl w:ilvl="6" w:tplc="5F50F2FC">
      <w:numFmt w:val="bullet"/>
      <w:lvlText w:val="•"/>
      <w:lvlJc w:val="left"/>
      <w:pPr>
        <w:ind w:left="5699" w:hanging="329"/>
      </w:pPr>
      <w:rPr>
        <w:rFonts w:hint="default"/>
        <w:lang w:val="ru-RU" w:eastAsia="en-US" w:bidi="ar-SA"/>
      </w:rPr>
    </w:lvl>
    <w:lvl w:ilvl="7" w:tplc="38DEFEA4">
      <w:numFmt w:val="bullet"/>
      <w:lvlText w:val="•"/>
      <w:lvlJc w:val="left"/>
      <w:pPr>
        <w:ind w:left="6648" w:hanging="329"/>
      </w:pPr>
      <w:rPr>
        <w:rFonts w:hint="default"/>
        <w:lang w:val="ru-RU" w:eastAsia="en-US" w:bidi="ar-SA"/>
      </w:rPr>
    </w:lvl>
    <w:lvl w:ilvl="8" w:tplc="9D1A877E">
      <w:numFmt w:val="bullet"/>
      <w:lvlText w:val="•"/>
      <w:lvlJc w:val="left"/>
      <w:pPr>
        <w:ind w:left="7598" w:hanging="329"/>
      </w:pPr>
      <w:rPr>
        <w:rFonts w:hint="default"/>
        <w:lang w:val="ru-RU" w:eastAsia="en-US" w:bidi="ar-SA"/>
      </w:rPr>
    </w:lvl>
  </w:abstractNum>
  <w:abstractNum w:abstractNumId="3" w15:restartNumberingAfterBreak="0">
    <w:nsid w:val="265B3034"/>
    <w:multiLevelType w:val="hybridMultilevel"/>
    <w:tmpl w:val="F19C9E54"/>
    <w:lvl w:ilvl="0" w:tplc="6A0E2B84">
      <w:numFmt w:val="bullet"/>
      <w:lvlText w:val="-"/>
      <w:lvlJc w:val="left"/>
      <w:pPr>
        <w:ind w:left="129" w:hanging="128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E37A7782">
      <w:numFmt w:val="bullet"/>
      <w:lvlText w:val="•"/>
      <w:lvlJc w:val="left"/>
      <w:pPr>
        <w:ind w:left="1057" w:hanging="128"/>
      </w:pPr>
      <w:rPr>
        <w:rFonts w:hint="default"/>
        <w:lang w:val="ru-RU" w:eastAsia="en-US" w:bidi="ar-SA"/>
      </w:rPr>
    </w:lvl>
    <w:lvl w:ilvl="2" w:tplc="512EE1A6">
      <w:numFmt w:val="bullet"/>
      <w:lvlText w:val="•"/>
      <w:lvlJc w:val="left"/>
      <w:pPr>
        <w:ind w:left="1995" w:hanging="128"/>
      </w:pPr>
      <w:rPr>
        <w:rFonts w:hint="default"/>
        <w:lang w:val="ru-RU" w:eastAsia="en-US" w:bidi="ar-SA"/>
      </w:rPr>
    </w:lvl>
    <w:lvl w:ilvl="3" w:tplc="30E05750">
      <w:numFmt w:val="bullet"/>
      <w:lvlText w:val="•"/>
      <w:lvlJc w:val="left"/>
      <w:pPr>
        <w:ind w:left="2933" w:hanging="128"/>
      </w:pPr>
      <w:rPr>
        <w:rFonts w:hint="default"/>
        <w:lang w:val="ru-RU" w:eastAsia="en-US" w:bidi="ar-SA"/>
      </w:rPr>
    </w:lvl>
    <w:lvl w:ilvl="4" w:tplc="34E227DC">
      <w:numFmt w:val="bullet"/>
      <w:lvlText w:val="•"/>
      <w:lvlJc w:val="left"/>
      <w:pPr>
        <w:ind w:left="3871" w:hanging="128"/>
      </w:pPr>
      <w:rPr>
        <w:rFonts w:hint="default"/>
        <w:lang w:val="ru-RU" w:eastAsia="en-US" w:bidi="ar-SA"/>
      </w:rPr>
    </w:lvl>
    <w:lvl w:ilvl="5" w:tplc="81A28A1E">
      <w:numFmt w:val="bullet"/>
      <w:lvlText w:val="•"/>
      <w:lvlJc w:val="left"/>
      <w:pPr>
        <w:ind w:left="4809" w:hanging="128"/>
      </w:pPr>
      <w:rPr>
        <w:rFonts w:hint="default"/>
        <w:lang w:val="ru-RU" w:eastAsia="en-US" w:bidi="ar-SA"/>
      </w:rPr>
    </w:lvl>
    <w:lvl w:ilvl="6" w:tplc="1E668B2C">
      <w:numFmt w:val="bullet"/>
      <w:lvlText w:val="•"/>
      <w:lvlJc w:val="left"/>
      <w:pPr>
        <w:ind w:left="5747" w:hanging="128"/>
      </w:pPr>
      <w:rPr>
        <w:rFonts w:hint="default"/>
        <w:lang w:val="ru-RU" w:eastAsia="en-US" w:bidi="ar-SA"/>
      </w:rPr>
    </w:lvl>
    <w:lvl w:ilvl="7" w:tplc="87809E0E">
      <w:numFmt w:val="bullet"/>
      <w:lvlText w:val="•"/>
      <w:lvlJc w:val="left"/>
      <w:pPr>
        <w:ind w:left="6684" w:hanging="128"/>
      </w:pPr>
      <w:rPr>
        <w:rFonts w:hint="default"/>
        <w:lang w:val="ru-RU" w:eastAsia="en-US" w:bidi="ar-SA"/>
      </w:rPr>
    </w:lvl>
    <w:lvl w:ilvl="8" w:tplc="FC362634">
      <w:numFmt w:val="bullet"/>
      <w:lvlText w:val="•"/>
      <w:lvlJc w:val="left"/>
      <w:pPr>
        <w:ind w:left="7622" w:hanging="128"/>
      </w:pPr>
      <w:rPr>
        <w:rFonts w:hint="default"/>
        <w:lang w:val="ru-RU" w:eastAsia="en-US" w:bidi="ar-SA"/>
      </w:rPr>
    </w:lvl>
  </w:abstractNum>
  <w:abstractNum w:abstractNumId="4" w15:restartNumberingAfterBreak="0">
    <w:nsid w:val="34183FA8"/>
    <w:multiLevelType w:val="hybridMultilevel"/>
    <w:tmpl w:val="87E49A6A"/>
    <w:lvl w:ilvl="0" w:tplc="7C4AC31C">
      <w:numFmt w:val="bullet"/>
      <w:lvlText w:val="—"/>
      <w:lvlJc w:val="left"/>
      <w:pPr>
        <w:ind w:left="2" w:hanging="3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83C0D80C">
      <w:numFmt w:val="bullet"/>
      <w:lvlText w:val="•"/>
      <w:lvlJc w:val="left"/>
      <w:pPr>
        <w:ind w:left="949" w:hanging="351"/>
      </w:pPr>
      <w:rPr>
        <w:rFonts w:hint="default"/>
        <w:lang w:val="ru-RU" w:eastAsia="en-US" w:bidi="ar-SA"/>
      </w:rPr>
    </w:lvl>
    <w:lvl w:ilvl="2" w:tplc="CD7C98E4">
      <w:numFmt w:val="bullet"/>
      <w:lvlText w:val="•"/>
      <w:lvlJc w:val="left"/>
      <w:pPr>
        <w:ind w:left="1899" w:hanging="351"/>
      </w:pPr>
      <w:rPr>
        <w:rFonts w:hint="default"/>
        <w:lang w:val="ru-RU" w:eastAsia="en-US" w:bidi="ar-SA"/>
      </w:rPr>
    </w:lvl>
    <w:lvl w:ilvl="3" w:tplc="CD1426B2">
      <w:numFmt w:val="bullet"/>
      <w:lvlText w:val="•"/>
      <w:lvlJc w:val="left"/>
      <w:pPr>
        <w:ind w:left="2849" w:hanging="351"/>
      </w:pPr>
      <w:rPr>
        <w:rFonts w:hint="default"/>
        <w:lang w:val="ru-RU" w:eastAsia="en-US" w:bidi="ar-SA"/>
      </w:rPr>
    </w:lvl>
    <w:lvl w:ilvl="4" w:tplc="D80E4988">
      <w:numFmt w:val="bullet"/>
      <w:lvlText w:val="•"/>
      <w:lvlJc w:val="left"/>
      <w:pPr>
        <w:ind w:left="3799" w:hanging="351"/>
      </w:pPr>
      <w:rPr>
        <w:rFonts w:hint="default"/>
        <w:lang w:val="ru-RU" w:eastAsia="en-US" w:bidi="ar-SA"/>
      </w:rPr>
    </w:lvl>
    <w:lvl w:ilvl="5" w:tplc="6B2853EC">
      <w:numFmt w:val="bullet"/>
      <w:lvlText w:val="•"/>
      <w:lvlJc w:val="left"/>
      <w:pPr>
        <w:ind w:left="4749" w:hanging="351"/>
      </w:pPr>
      <w:rPr>
        <w:rFonts w:hint="default"/>
        <w:lang w:val="ru-RU" w:eastAsia="en-US" w:bidi="ar-SA"/>
      </w:rPr>
    </w:lvl>
    <w:lvl w:ilvl="6" w:tplc="E6B2C038">
      <w:numFmt w:val="bullet"/>
      <w:lvlText w:val="•"/>
      <w:lvlJc w:val="left"/>
      <w:pPr>
        <w:ind w:left="5699" w:hanging="351"/>
      </w:pPr>
      <w:rPr>
        <w:rFonts w:hint="default"/>
        <w:lang w:val="ru-RU" w:eastAsia="en-US" w:bidi="ar-SA"/>
      </w:rPr>
    </w:lvl>
    <w:lvl w:ilvl="7" w:tplc="9AB6C7F4">
      <w:numFmt w:val="bullet"/>
      <w:lvlText w:val="•"/>
      <w:lvlJc w:val="left"/>
      <w:pPr>
        <w:ind w:left="6648" w:hanging="351"/>
      </w:pPr>
      <w:rPr>
        <w:rFonts w:hint="default"/>
        <w:lang w:val="ru-RU" w:eastAsia="en-US" w:bidi="ar-SA"/>
      </w:rPr>
    </w:lvl>
    <w:lvl w:ilvl="8" w:tplc="62CE05C8">
      <w:numFmt w:val="bullet"/>
      <w:lvlText w:val="•"/>
      <w:lvlJc w:val="left"/>
      <w:pPr>
        <w:ind w:left="7598" w:hanging="351"/>
      </w:pPr>
      <w:rPr>
        <w:rFonts w:hint="default"/>
        <w:lang w:val="ru-RU" w:eastAsia="en-US" w:bidi="ar-SA"/>
      </w:rPr>
    </w:lvl>
  </w:abstractNum>
  <w:abstractNum w:abstractNumId="5" w15:restartNumberingAfterBreak="0">
    <w:nsid w:val="70D97DD7"/>
    <w:multiLevelType w:val="multilevel"/>
    <w:tmpl w:val="EB7EC83C"/>
    <w:lvl w:ilvl="0">
      <w:start w:val="1"/>
      <w:numFmt w:val="decimal"/>
      <w:lvlText w:val="%1."/>
      <w:lvlJc w:val="left"/>
      <w:pPr>
        <w:ind w:left="222" w:hanging="22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" w:hanging="572"/>
      </w:pPr>
      <w:rPr>
        <w:rFonts w:ascii="Times New Roman" w:hAnsi="Times New Roman" w:cs="Times New Roman"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" w:hanging="5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560" w:hanging="57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836" w:hanging="57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113" w:hanging="57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390" w:hanging="57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667" w:hanging="57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944" w:hanging="572"/>
      </w:pPr>
      <w:rPr>
        <w:rFonts w:hint="default"/>
        <w:lang w:val="ru-RU" w:eastAsia="en-US" w:bidi="ar-SA"/>
      </w:rPr>
    </w:lvl>
  </w:abstractNum>
  <w:abstractNum w:abstractNumId="6" w15:restartNumberingAfterBreak="0">
    <w:nsid w:val="73AC54E1"/>
    <w:multiLevelType w:val="hybridMultilevel"/>
    <w:tmpl w:val="14707694"/>
    <w:lvl w:ilvl="0" w:tplc="8E141072">
      <w:numFmt w:val="bullet"/>
      <w:lvlText w:val="—"/>
      <w:lvlJc w:val="left"/>
      <w:pPr>
        <w:ind w:left="278" w:hanging="2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531A67E4">
      <w:numFmt w:val="bullet"/>
      <w:lvlText w:val="•"/>
      <w:lvlJc w:val="left"/>
      <w:pPr>
        <w:ind w:left="1201" w:hanging="276"/>
      </w:pPr>
      <w:rPr>
        <w:rFonts w:hint="default"/>
        <w:lang w:val="ru-RU" w:eastAsia="en-US" w:bidi="ar-SA"/>
      </w:rPr>
    </w:lvl>
    <w:lvl w:ilvl="2" w:tplc="0A8A8BBE">
      <w:numFmt w:val="bullet"/>
      <w:lvlText w:val="•"/>
      <w:lvlJc w:val="left"/>
      <w:pPr>
        <w:ind w:left="2123" w:hanging="276"/>
      </w:pPr>
      <w:rPr>
        <w:rFonts w:hint="default"/>
        <w:lang w:val="ru-RU" w:eastAsia="en-US" w:bidi="ar-SA"/>
      </w:rPr>
    </w:lvl>
    <w:lvl w:ilvl="3" w:tplc="5D1C5FA0">
      <w:numFmt w:val="bullet"/>
      <w:lvlText w:val="•"/>
      <w:lvlJc w:val="left"/>
      <w:pPr>
        <w:ind w:left="3045" w:hanging="276"/>
      </w:pPr>
      <w:rPr>
        <w:rFonts w:hint="default"/>
        <w:lang w:val="ru-RU" w:eastAsia="en-US" w:bidi="ar-SA"/>
      </w:rPr>
    </w:lvl>
    <w:lvl w:ilvl="4" w:tplc="D48A4116">
      <w:numFmt w:val="bullet"/>
      <w:lvlText w:val="•"/>
      <w:lvlJc w:val="left"/>
      <w:pPr>
        <w:ind w:left="3967" w:hanging="276"/>
      </w:pPr>
      <w:rPr>
        <w:rFonts w:hint="default"/>
        <w:lang w:val="ru-RU" w:eastAsia="en-US" w:bidi="ar-SA"/>
      </w:rPr>
    </w:lvl>
    <w:lvl w:ilvl="5" w:tplc="56545760">
      <w:numFmt w:val="bullet"/>
      <w:lvlText w:val="•"/>
      <w:lvlJc w:val="left"/>
      <w:pPr>
        <w:ind w:left="4889" w:hanging="276"/>
      </w:pPr>
      <w:rPr>
        <w:rFonts w:hint="default"/>
        <w:lang w:val="ru-RU" w:eastAsia="en-US" w:bidi="ar-SA"/>
      </w:rPr>
    </w:lvl>
    <w:lvl w:ilvl="6" w:tplc="61F2F45C">
      <w:numFmt w:val="bullet"/>
      <w:lvlText w:val="•"/>
      <w:lvlJc w:val="left"/>
      <w:pPr>
        <w:ind w:left="5811" w:hanging="276"/>
      </w:pPr>
      <w:rPr>
        <w:rFonts w:hint="default"/>
        <w:lang w:val="ru-RU" w:eastAsia="en-US" w:bidi="ar-SA"/>
      </w:rPr>
    </w:lvl>
    <w:lvl w:ilvl="7" w:tplc="27F68AAC">
      <w:numFmt w:val="bullet"/>
      <w:lvlText w:val="•"/>
      <w:lvlJc w:val="left"/>
      <w:pPr>
        <w:ind w:left="6732" w:hanging="276"/>
      </w:pPr>
      <w:rPr>
        <w:rFonts w:hint="default"/>
        <w:lang w:val="ru-RU" w:eastAsia="en-US" w:bidi="ar-SA"/>
      </w:rPr>
    </w:lvl>
    <w:lvl w:ilvl="8" w:tplc="5DF88F1E">
      <w:numFmt w:val="bullet"/>
      <w:lvlText w:val="•"/>
      <w:lvlJc w:val="left"/>
      <w:pPr>
        <w:ind w:left="7654" w:hanging="276"/>
      </w:pPr>
      <w:rPr>
        <w:rFonts w:hint="default"/>
        <w:lang w:val="ru-RU" w:eastAsia="en-US" w:bidi="ar-SA"/>
      </w:rPr>
    </w:lvl>
  </w:abstractNum>
  <w:abstractNum w:abstractNumId="7" w15:restartNumberingAfterBreak="0">
    <w:nsid w:val="7BAD7F12"/>
    <w:multiLevelType w:val="hybridMultilevel"/>
    <w:tmpl w:val="5066ABAC"/>
    <w:lvl w:ilvl="0" w:tplc="64A45DDA">
      <w:numFmt w:val="bullet"/>
      <w:lvlText w:val="-"/>
      <w:lvlJc w:val="left"/>
      <w:pPr>
        <w:ind w:left="2" w:hanging="1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E4C040CE">
      <w:numFmt w:val="bullet"/>
      <w:lvlText w:val="•"/>
      <w:lvlJc w:val="left"/>
      <w:pPr>
        <w:ind w:left="949" w:hanging="192"/>
      </w:pPr>
      <w:rPr>
        <w:rFonts w:hint="default"/>
        <w:lang w:val="ru-RU" w:eastAsia="en-US" w:bidi="ar-SA"/>
      </w:rPr>
    </w:lvl>
    <w:lvl w:ilvl="2" w:tplc="6BF29E76">
      <w:numFmt w:val="bullet"/>
      <w:lvlText w:val="•"/>
      <w:lvlJc w:val="left"/>
      <w:pPr>
        <w:ind w:left="1899" w:hanging="192"/>
      </w:pPr>
      <w:rPr>
        <w:rFonts w:hint="default"/>
        <w:lang w:val="ru-RU" w:eastAsia="en-US" w:bidi="ar-SA"/>
      </w:rPr>
    </w:lvl>
    <w:lvl w:ilvl="3" w:tplc="841242BE">
      <w:numFmt w:val="bullet"/>
      <w:lvlText w:val="•"/>
      <w:lvlJc w:val="left"/>
      <w:pPr>
        <w:ind w:left="2849" w:hanging="192"/>
      </w:pPr>
      <w:rPr>
        <w:rFonts w:hint="default"/>
        <w:lang w:val="ru-RU" w:eastAsia="en-US" w:bidi="ar-SA"/>
      </w:rPr>
    </w:lvl>
    <w:lvl w:ilvl="4" w:tplc="D0B8E420">
      <w:numFmt w:val="bullet"/>
      <w:lvlText w:val="•"/>
      <w:lvlJc w:val="left"/>
      <w:pPr>
        <w:ind w:left="3799" w:hanging="192"/>
      </w:pPr>
      <w:rPr>
        <w:rFonts w:hint="default"/>
        <w:lang w:val="ru-RU" w:eastAsia="en-US" w:bidi="ar-SA"/>
      </w:rPr>
    </w:lvl>
    <w:lvl w:ilvl="5" w:tplc="402E8022">
      <w:numFmt w:val="bullet"/>
      <w:lvlText w:val="•"/>
      <w:lvlJc w:val="left"/>
      <w:pPr>
        <w:ind w:left="4749" w:hanging="192"/>
      </w:pPr>
      <w:rPr>
        <w:rFonts w:hint="default"/>
        <w:lang w:val="ru-RU" w:eastAsia="en-US" w:bidi="ar-SA"/>
      </w:rPr>
    </w:lvl>
    <w:lvl w:ilvl="6" w:tplc="36E43364">
      <w:numFmt w:val="bullet"/>
      <w:lvlText w:val="•"/>
      <w:lvlJc w:val="left"/>
      <w:pPr>
        <w:ind w:left="5699" w:hanging="192"/>
      </w:pPr>
      <w:rPr>
        <w:rFonts w:hint="default"/>
        <w:lang w:val="ru-RU" w:eastAsia="en-US" w:bidi="ar-SA"/>
      </w:rPr>
    </w:lvl>
    <w:lvl w:ilvl="7" w:tplc="DC203C44">
      <w:numFmt w:val="bullet"/>
      <w:lvlText w:val="•"/>
      <w:lvlJc w:val="left"/>
      <w:pPr>
        <w:ind w:left="6648" w:hanging="192"/>
      </w:pPr>
      <w:rPr>
        <w:rFonts w:hint="default"/>
        <w:lang w:val="ru-RU" w:eastAsia="en-US" w:bidi="ar-SA"/>
      </w:rPr>
    </w:lvl>
    <w:lvl w:ilvl="8" w:tplc="5EFA2E1A">
      <w:numFmt w:val="bullet"/>
      <w:lvlText w:val="•"/>
      <w:lvlJc w:val="left"/>
      <w:pPr>
        <w:ind w:left="7598" w:hanging="192"/>
      </w:pPr>
      <w:rPr>
        <w:rFonts w:hint="default"/>
        <w:lang w:val="ru-RU" w:eastAsia="en-US" w:bidi="ar-SA"/>
      </w:rPr>
    </w:lvl>
  </w:abstractNum>
  <w:num w:numId="1" w16cid:durableId="471101299">
    <w:abstractNumId w:val="0"/>
  </w:num>
  <w:num w:numId="2" w16cid:durableId="1368407556">
    <w:abstractNumId w:val="7"/>
  </w:num>
  <w:num w:numId="3" w16cid:durableId="494994429">
    <w:abstractNumId w:val="6"/>
  </w:num>
  <w:num w:numId="4" w16cid:durableId="189879750">
    <w:abstractNumId w:val="1"/>
  </w:num>
  <w:num w:numId="5" w16cid:durableId="878202652">
    <w:abstractNumId w:val="4"/>
  </w:num>
  <w:num w:numId="6" w16cid:durableId="1964311582">
    <w:abstractNumId w:val="2"/>
  </w:num>
  <w:num w:numId="7" w16cid:durableId="1179582635">
    <w:abstractNumId w:val="3"/>
  </w:num>
  <w:num w:numId="8" w16cid:durableId="16675133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0D9"/>
    <w:rsid w:val="00162501"/>
    <w:rsid w:val="00372CA2"/>
    <w:rsid w:val="003E0BED"/>
    <w:rsid w:val="004F0B80"/>
    <w:rsid w:val="0053360A"/>
    <w:rsid w:val="00547E8A"/>
    <w:rsid w:val="0059156F"/>
    <w:rsid w:val="00602FB9"/>
    <w:rsid w:val="007125F4"/>
    <w:rsid w:val="00745BB3"/>
    <w:rsid w:val="00747E8C"/>
    <w:rsid w:val="00761CCF"/>
    <w:rsid w:val="008957AA"/>
    <w:rsid w:val="00A310D9"/>
    <w:rsid w:val="00B63F93"/>
    <w:rsid w:val="00DA5D0E"/>
    <w:rsid w:val="00E31AB5"/>
    <w:rsid w:val="00EC15EF"/>
    <w:rsid w:val="00F348CE"/>
    <w:rsid w:val="00F6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96EAC"/>
  <w15:docId w15:val="{943F76F0-34AC-E848-A9D3-461178230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222" w:hanging="220"/>
      <w:jc w:val="both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60"/>
      <w:ind w:left="2"/>
      <w:jc w:val="both"/>
    </w:pPr>
  </w:style>
  <w:style w:type="paragraph" w:styleId="a4">
    <w:name w:val="List Paragraph"/>
    <w:basedOn w:val="a"/>
    <w:uiPriority w:val="1"/>
    <w:qFormat/>
    <w:pPr>
      <w:spacing w:before="160"/>
      <w:ind w:left="2" w:right="135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EC15E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C15EF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EC15E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C15EF"/>
    <w:rPr>
      <w:rFonts w:ascii="Times New Roman" w:eastAsia="Times New Roman" w:hAnsi="Times New Roman" w:cs="Times New Roman"/>
      <w:lang w:val="ru-RU"/>
    </w:rPr>
  </w:style>
  <w:style w:type="character" w:styleId="a9">
    <w:name w:val="Hyperlink"/>
    <w:basedOn w:val="a0"/>
    <w:uiPriority w:val="99"/>
    <w:unhideWhenUsed/>
    <w:rsid w:val="00747E8C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747E8C"/>
    <w:rPr>
      <w:color w:val="605E5C"/>
      <w:shd w:val="clear" w:color="auto" w:fill="E1DFDD"/>
    </w:rPr>
  </w:style>
  <w:style w:type="character" w:styleId="ab">
    <w:name w:val="page number"/>
    <w:basedOn w:val="a0"/>
    <w:uiPriority w:val="99"/>
    <w:semiHidden/>
    <w:unhideWhenUsed/>
    <w:rsid w:val="001625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495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mailto:iki.krsk@mail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ailto:iki.krsk@mail.r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ailto:iki.krsk@mail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kisalon.ru" TargetMode="External"/><Relationship Id="rId10" Type="http://schemas.openxmlformats.org/officeDocument/2006/relationships/hyperlink" Target="https://mailto:iki.krsk@mail.ru/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s://mailto:iki.krsk@mail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DE1C87F-9993-2544-9DA2-00078BC8B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5186</Words>
  <Characters>29561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</cp:lastModifiedBy>
  <cp:revision>2</cp:revision>
  <cp:lastPrinted>2025-09-30T11:35:00Z</cp:lastPrinted>
  <dcterms:created xsi:type="dcterms:W3CDTF">2025-09-30T11:36:00Z</dcterms:created>
  <dcterms:modified xsi:type="dcterms:W3CDTF">2025-09-30T11:36:00Z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2025-08-18T00:00:00Z</vt:filetime>
  </property>
  <property fmtid="{D5CDD505-2E9C-101B-9397-08002B2CF9AE}" pid="5" name="Producer">
    <vt:lpwstr>Microsoft® Word 2016</vt:lpwstr>
  </property>
</Properties>
</file>