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B063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286">
        <w:rPr>
          <w:rFonts w:ascii="Times New Roman" w:hAnsi="Times New Roman" w:cs="Times New Roman"/>
          <w:b/>
          <w:bCs/>
          <w:sz w:val="32"/>
          <w:szCs w:val="32"/>
        </w:rPr>
        <w:t xml:space="preserve">График работы </w:t>
      </w:r>
    </w:p>
    <w:p w14:paraId="7B1D3D23" w14:textId="1E5A6D09" w:rsidR="00D13AA3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286">
        <w:rPr>
          <w:rFonts w:ascii="Times New Roman" w:hAnsi="Times New Roman" w:cs="Times New Roman"/>
          <w:b/>
          <w:bCs/>
          <w:sz w:val="32"/>
          <w:szCs w:val="32"/>
        </w:rPr>
        <w:t>общества с ограниченной ответственностью «ИКИ»</w:t>
      </w:r>
    </w:p>
    <w:p w14:paraId="6FC16F4F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DD4AD3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4ACEFA" w14:textId="7C00D67D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9:00-21:00</w:t>
      </w:r>
    </w:p>
    <w:p w14:paraId="50C585C3" w14:textId="721BCDF6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9:00-21:00</w:t>
      </w:r>
    </w:p>
    <w:p w14:paraId="71229310" w14:textId="6A081273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Среда </w:t>
      </w:r>
      <w:r>
        <w:rPr>
          <w:rFonts w:ascii="Times New Roman" w:hAnsi="Times New Roman" w:cs="Times New Roman"/>
          <w:b/>
          <w:bCs/>
          <w:sz w:val="32"/>
          <w:szCs w:val="32"/>
        </w:rPr>
        <w:t>9:00-21:00</w:t>
      </w:r>
    </w:p>
    <w:p w14:paraId="15475B66" w14:textId="5831186B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Четверг </w:t>
      </w:r>
      <w:r>
        <w:rPr>
          <w:rFonts w:ascii="Times New Roman" w:hAnsi="Times New Roman" w:cs="Times New Roman"/>
          <w:b/>
          <w:bCs/>
          <w:sz w:val="32"/>
          <w:szCs w:val="32"/>
        </w:rPr>
        <w:t>9:00-21:00</w:t>
      </w:r>
    </w:p>
    <w:p w14:paraId="248DAAE9" w14:textId="2281B4C9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Пятница </w:t>
      </w:r>
      <w:r>
        <w:rPr>
          <w:rFonts w:ascii="Times New Roman" w:hAnsi="Times New Roman" w:cs="Times New Roman"/>
          <w:b/>
          <w:bCs/>
          <w:sz w:val="32"/>
          <w:szCs w:val="32"/>
        </w:rPr>
        <w:t>9:00-21:00</w:t>
      </w:r>
    </w:p>
    <w:p w14:paraId="5AAAE21D" w14:textId="7B46AFC9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Суббота </w:t>
      </w:r>
      <w:r>
        <w:rPr>
          <w:rFonts w:ascii="Times New Roman" w:hAnsi="Times New Roman" w:cs="Times New Roman"/>
          <w:b/>
          <w:bCs/>
          <w:sz w:val="32"/>
          <w:szCs w:val="32"/>
        </w:rPr>
        <w:t>9:00-21:00</w:t>
      </w:r>
    </w:p>
    <w:p w14:paraId="1B4BC1D3" w14:textId="6CEEF0BA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Воскресенье </w:t>
      </w:r>
      <w:r>
        <w:rPr>
          <w:rFonts w:ascii="Times New Roman" w:hAnsi="Times New Roman" w:cs="Times New Roman"/>
          <w:b/>
          <w:bCs/>
          <w:sz w:val="32"/>
          <w:szCs w:val="32"/>
        </w:rPr>
        <w:t>9:00-21:00</w:t>
      </w:r>
    </w:p>
    <w:p w14:paraId="2A546335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584D0E" w14:textId="237E5D07" w:rsidR="00C51286" w:rsidRP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Вашего удобства работаем без обеденного перерыва и выходных!</w:t>
      </w:r>
    </w:p>
    <w:sectPr w:rsidR="00C51286" w:rsidRPr="00C5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7A"/>
    <w:rsid w:val="00572D4C"/>
    <w:rsid w:val="0065586B"/>
    <w:rsid w:val="00665207"/>
    <w:rsid w:val="00BF677A"/>
    <w:rsid w:val="00C51286"/>
    <w:rsid w:val="00D13AA3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EDC"/>
  <w15:chartTrackingRefBased/>
  <w15:docId w15:val="{518D4C8D-1531-43E0-8C47-120E4D7B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7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7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7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7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7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7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2025-05-02T10:23:00Z</cp:lastPrinted>
  <dcterms:created xsi:type="dcterms:W3CDTF">2025-05-02T10:21:00Z</dcterms:created>
  <dcterms:modified xsi:type="dcterms:W3CDTF">2025-05-02T10:23:00Z</dcterms:modified>
</cp:coreProperties>
</file>